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B6" w:rsidRDefault="00C96FB6" w:rsidP="00C96FB6">
      <w:pPr>
        <w:rPr>
          <w:rFonts w:ascii="Book Antiqua" w:hAnsi="Book Antiqua" w:cs="Book Antiqua"/>
          <w:sz w:val="26"/>
          <w:szCs w:val="26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C96FB6" w:rsidTr="00C96FB6"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6" w:rsidRDefault="00C96FB6" w:rsidP="00D44EC0">
            <w:pPr>
              <w:pStyle w:val="TableContents"/>
              <w:snapToGrid w:val="0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C96FB6" w:rsidRDefault="00C96FB6" w:rsidP="00D44EC0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MINISTRY OF LAND TRANSPORT AND LIGHT RAIL</w:t>
            </w:r>
          </w:p>
          <w:p w:rsidR="00C96FB6" w:rsidRDefault="00C96FB6" w:rsidP="00D44EC0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C96FB6" w:rsidRDefault="00C96FB6" w:rsidP="00D44EC0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OPEN INTERNATIONAL BIDDING</w:t>
            </w:r>
          </w:p>
          <w:p w:rsidR="00C96FB6" w:rsidRDefault="00C96FB6" w:rsidP="00D44EC0">
            <w:pPr>
              <w:pStyle w:val="TableContents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C96FB6" w:rsidRPr="00A24A9F" w:rsidRDefault="00C96FB6" w:rsidP="00D44EC0">
            <w:pPr>
              <w:jc w:val="center"/>
              <w:rPr>
                <w:sz w:val="40"/>
              </w:rPr>
            </w:pPr>
            <w:r w:rsidRPr="00A24A9F">
              <w:rPr>
                <w:sz w:val="40"/>
              </w:rPr>
              <w:t>for</w:t>
            </w:r>
          </w:p>
          <w:p w:rsidR="00C96FB6" w:rsidRDefault="00C96FB6" w:rsidP="00D44EC0"/>
          <w:p w:rsidR="00C96FB6" w:rsidRPr="00295EA4" w:rsidRDefault="00C96FB6" w:rsidP="00D44EC0">
            <w:pPr>
              <w:jc w:val="center"/>
              <w:rPr>
                <w:sz w:val="32"/>
                <w:szCs w:val="48"/>
              </w:rPr>
            </w:pPr>
            <w:r w:rsidRPr="00295EA4">
              <w:rPr>
                <w:sz w:val="32"/>
                <w:szCs w:val="48"/>
              </w:rPr>
              <w:t>Supply and Commissioning of one</w:t>
            </w:r>
          </w:p>
          <w:p w:rsidR="00C96FB6" w:rsidRPr="00A24A9F" w:rsidRDefault="00C96FB6" w:rsidP="00D44EC0">
            <w:pPr>
              <w:jc w:val="center"/>
              <w:rPr>
                <w:b/>
                <w:sz w:val="32"/>
                <w:szCs w:val="48"/>
              </w:rPr>
            </w:pPr>
          </w:p>
          <w:p w:rsidR="00C96FB6" w:rsidRDefault="00C96FB6" w:rsidP="00D44EC0">
            <w:pPr>
              <w:jc w:val="center"/>
              <w:rPr>
                <w:sz w:val="40"/>
                <w:szCs w:val="40"/>
              </w:rPr>
            </w:pPr>
            <w:r w:rsidRPr="00A24A9F">
              <w:rPr>
                <w:bCs/>
                <w:iCs/>
                <w:sz w:val="40"/>
                <w:szCs w:val="40"/>
              </w:rPr>
              <w:t>Handheld Sign Retro reflectometer</w:t>
            </w:r>
            <w:r w:rsidRPr="00A24A9F">
              <w:rPr>
                <w:sz w:val="40"/>
                <w:szCs w:val="40"/>
              </w:rPr>
              <w:t xml:space="preserve"> </w:t>
            </w:r>
          </w:p>
          <w:p w:rsidR="00C96FB6" w:rsidRPr="00A24A9F" w:rsidRDefault="00C96FB6" w:rsidP="00D44EC0">
            <w:pPr>
              <w:jc w:val="center"/>
              <w:rPr>
                <w:b/>
                <w:sz w:val="40"/>
                <w:szCs w:val="40"/>
              </w:rPr>
            </w:pPr>
          </w:p>
          <w:p w:rsidR="00C96FB6" w:rsidRDefault="00C96FB6" w:rsidP="00D44EC0">
            <w:pPr>
              <w:pStyle w:val="TableContents"/>
              <w:jc w:val="center"/>
              <w:rPr>
                <w:bCs/>
                <w:i/>
                <w:iCs/>
                <w:sz w:val="28"/>
              </w:rPr>
            </w:pPr>
            <w:r w:rsidRPr="007C098C">
              <w:rPr>
                <w:b/>
                <w:sz w:val="32"/>
              </w:rPr>
              <w:t>Procurement Reference</w:t>
            </w:r>
            <w:r>
              <w:rPr>
                <w:b/>
                <w:sz w:val="40"/>
              </w:rPr>
              <w:t xml:space="preserve"> - </w:t>
            </w:r>
            <w:r w:rsidRPr="001174A9">
              <w:rPr>
                <w:sz w:val="28"/>
              </w:rPr>
              <w:t>LT</w:t>
            </w:r>
            <w:r>
              <w:rPr>
                <w:sz w:val="28"/>
              </w:rPr>
              <w:t>/</w:t>
            </w:r>
            <w:proofErr w:type="spellStart"/>
            <w:r w:rsidRPr="001174A9">
              <w:rPr>
                <w:sz w:val="28"/>
              </w:rPr>
              <w:t>R</w:t>
            </w:r>
            <w:r>
              <w:rPr>
                <w:sz w:val="28"/>
              </w:rPr>
              <w:t>troreflectometer</w:t>
            </w:r>
            <w:proofErr w:type="spellEnd"/>
            <w:r>
              <w:rPr>
                <w:sz w:val="28"/>
              </w:rPr>
              <w:t>/</w:t>
            </w:r>
            <w:r w:rsidRPr="00A24A9F">
              <w:rPr>
                <w:sz w:val="28"/>
              </w:rPr>
              <w:t>OIB</w:t>
            </w:r>
            <w:r>
              <w:rPr>
                <w:bCs/>
                <w:i/>
                <w:iCs/>
                <w:sz w:val="28"/>
              </w:rPr>
              <w:t xml:space="preserve"> 12 /</w:t>
            </w:r>
            <w:r w:rsidRPr="001174A9">
              <w:rPr>
                <w:bCs/>
                <w:i/>
                <w:iCs/>
                <w:sz w:val="28"/>
              </w:rPr>
              <w:t>2019</w:t>
            </w:r>
            <w:r>
              <w:rPr>
                <w:bCs/>
                <w:i/>
                <w:iCs/>
                <w:sz w:val="28"/>
              </w:rPr>
              <w:t>-20</w:t>
            </w:r>
          </w:p>
          <w:p w:rsidR="00C96FB6" w:rsidRDefault="00C96FB6" w:rsidP="00D44EC0">
            <w:pPr>
              <w:pStyle w:val="TableContents"/>
              <w:jc w:val="center"/>
              <w:rPr>
                <w:rFonts w:ascii="Book Antiqua" w:hAnsi="Book Antiqua" w:cs="Book Antiqua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C96FB6" w:rsidRDefault="00C96FB6" w:rsidP="00C96FB6">
      <w:pPr>
        <w:rPr>
          <w:rFonts w:ascii="Book Antiqua" w:hAnsi="Book Antiqua" w:cs="Book Antiqua"/>
          <w:sz w:val="26"/>
          <w:szCs w:val="26"/>
        </w:rPr>
      </w:pPr>
    </w:p>
    <w:p w:rsidR="00C96FB6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</w:p>
    <w:p w:rsidR="00C96FB6" w:rsidRPr="00D314A5" w:rsidRDefault="00C96FB6" w:rsidP="00C96FB6">
      <w:pPr>
        <w:jc w:val="both"/>
        <w:rPr>
          <w:sz w:val="26"/>
          <w:szCs w:val="26"/>
        </w:rPr>
      </w:pPr>
      <w:r w:rsidRPr="00DF7FF1">
        <w:rPr>
          <w:rFonts w:ascii="Book Antiqua" w:hAnsi="Book Antiqua" w:cs="Book Antiqua"/>
          <w:sz w:val="26"/>
        </w:rPr>
        <w:tab/>
      </w:r>
      <w:r w:rsidRPr="00D314A5">
        <w:rPr>
          <w:rFonts w:ascii="Book Antiqua" w:hAnsi="Book Antiqua" w:cs="Book Antiqua"/>
          <w:sz w:val="26"/>
          <w:szCs w:val="26"/>
        </w:rPr>
        <w:t xml:space="preserve">The Ministry of Land Transport and Light Rail invites sealed bids from qualified </w:t>
      </w:r>
      <w:r w:rsidRPr="00D314A5">
        <w:rPr>
          <w:rFonts w:ascii="Book Antiqua" w:hAnsi="Book Antiqua" w:cs="Times New Roman"/>
          <w:sz w:val="26"/>
          <w:szCs w:val="26"/>
        </w:rPr>
        <w:t xml:space="preserve">local and international firms </w:t>
      </w:r>
      <w:r w:rsidRPr="00D314A5">
        <w:rPr>
          <w:rFonts w:ascii="Book Antiqua" w:hAnsi="Book Antiqua" w:cs="Book Antiqua"/>
          <w:sz w:val="26"/>
          <w:szCs w:val="26"/>
        </w:rPr>
        <w:t>for the Supply and Commissioning of one Handheld Sign Retro reflectometer.</w:t>
      </w:r>
      <w:r w:rsidRPr="00D314A5">
        <w:rPr>
          <w:sz w:val="26"/>
          <w:szCs w:val="26"/>
        </w:rPr>
        <w:t xml:space="preserve"> </w:t>
      </w:r>
    </w:p>
    <w:p w:rsidR="00C96FB6" w:rsidRPr="00D314A5" w:rsidRDefault="00C96FB6" w:rsidP="00C96FB6">
      <w:pPr>
        <w:jc w:val="center"/>
        <w:rPr>
          <w:sz w:val="26"/>
          <w:szCs w:val="26"/>
        </w:rPr>
      </w:pPr>
    </w:p>
    <w:p w:rsidR="00C96FB6" w:rsidRPr="00D314A5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  <w:r w:rsidRPr="00D314A5">
        <w:rPr>
          <w:rFonts w:ascii="Book Antiqua" w:hAnsi="Book Antiqua" w:cs="Book Antiqua"/>
          <w:sz w:val="26"/>
          <w:szCs w:val="26"/>
        </w:rPr>
        <w:t>2.</w:t>
      </w:r>
      <w:r w:rsidRPr="00D314A5">
        <w:rPr>
          <w:rFonts w:ascii="Book Antiqua" w:hAnsi="Book Antiqua" w:cs="Book Antiqua"/>
          <w:sz w:val="26"/>
          <w:szCs w:val="26"/>
        </w:rPr>
        <w:tab/>
        <w:t xml:space="preserve">The closing date for submission of bids is </w:t>
      </w:r>
      <w:r w:rsidRPr="00A24A9F">
        <w:rPr>
          <w:rFonts w:ascii="Book Antiqua" w:hAnsi="Book Antiqua" w:cs="Book Antiqua"/>
          <w:b/>
          <w:sz w:val="26"/>
          <w:szCs w:val="26"/>
        </w:rPr>
        <w:t>Friday</w:t>
      </w:r>
      <w:r>
        <w:rPr>
          <w:rFonts w:ascii="Book Antiqua" w:hAnsi="Book Antiqua" w:cs="Book Antiqua"/>
          <w:sz w:val="26"/>
          <w:szCs w:val="26"/>
        </w:rPr>
        <w:t xml:space="preserve"> </w:t>
      </w:r>
      <w:r w:rsidRPr="00D314A5">
        <w:rPr>
          <w:rFonts w:ascii="Book Antiqua" w:hAnsi="Book Antiqua" w:cs="Book Antiqua"/>
          <w:b/>
          <w:sz w:val="26"/>
          <w:szCs w:val="26"/>
        </w:rPr>
        <w:t xml:space="preserve">06 March 2020 </w:t>
      </w:r>
      <w:r w:rsidRPr="00D314A5">
        <w:rPr>
          <w:rFonts w:ascii="Book Antiqua" w:hAnsi="Book Antiqua" w:cs="Book Antiqua"/>
          <w:b/>
          <w:bCs/>
          <w:sz w:val="26"/>
          <w:szCs w:val="26"/>
        </w:rPr>
        <w:t>at latest 16 00 hours (local time).</w:t>
      </w:r>
    </w:p>
    <w:p w:rsidR="00C96FB6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</w:p>
    <w:p w:rsidR="00C96FB6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3.</w:t>
      </w:r>
      <w:r>
        <w:rPr>
          <w:rFonts w:ascii="Book Antiqua" w:hAnsi="Book Antiqua" w:cs="Book Antiqua"/>
          <w:sz w:val="26"/>
          <w:szCs w:val="26"/>
        </w:rPr>
        <w:tab/>
        <w:t xml:space="preserve">For further details, please consult the Government Procurement website </w:t>
      </w:r>
      <w:hyperlink r:id="rId4" w:history="1">
        <w:r w:rsidRPr="0088798D">
          <w:rPr>
            <w:rStyle w:val="Hyperlink"/>
            <w:rFonts w:ascii="Book Antiqua" w:hAnsi="Book Antiqua" w:cs="Book Antiqua"/>
            <w:b/>
            <w:bCs/>
            <w:i/>
            <w:iCs/>
            <w:sz w:val="26"/>
            <w:szCs w:val="26"/>
          </w:rPr>
          <w:t>publicprocurement@govmu.org</w:t>
        </w:r>
      </w:hyperlink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 </w:t>
      </w:r>
    </w:p>
    <w:p w:rsidR="00C96FB6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</w:p>
    <w:p w:rsidR="00C96FB6" w:rsidRDefault="00C96FB6" w:rsidP="00C96FB6">
      <w:pPr>
        <w:jc w:val="both"/>
        <w:rPr>
          <w:rFonts w:ascii="Book Antiqua" w:hAnsi="Book Antiqua" w:cs="Book Antiqua"/>
          <w:sz w:val="26"/>
          <w:szCs w:val="26"/>
        </w:rPr>
      </w:pPr>
    </w:p>
    <w:p w:rsidR="00C96FB6" w:rsidRDefault="00C96FB6" w:rsidP="00C96FB6">
      <w:pPr>
        <w:rPr>
          <w:rFonts w:ascii="Book Antiqua" w:hAnsi="Book Antiqua" w:cs="Book Antiqua"/>
          <w:sz w:val="26"/>
          <w:szCs w:val="26"/>
        </w:rPr>
      </w:pPr>
    </w:p>
    <w:p w:rsidR="00C96FB6" w:rsidRDefault="00C96FB6" w:rsidP="00C96FB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Ministry of Land Transport and Light Rail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</w:p>
    <w:p w:rsidR="00C96FB6" w:rsidRDefault="00C96FB6" w:rsidP="00C96FB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10</w:t>
      </w:r>
      <w:r>
        <w:rPr>
          <w:rFonts w:ascii="Book Antiqua" w:hAnsi="Book Antiqua" w:cs="Book Antiqua"/>
          <w:b/>
          <w:bCs/>
          <w:i/>
          <w:iCs/>
          <w:vertAlign w:val="superscript"/>
        </w:rPr>
        <w:t>th</w:t>
      </w:r>
      <w:r>
        <w:rPr>
          <w:rFonts w:ascii="Book Antiqua" w:hAnsi="Book Antiqua" w:cs="Book Antiqua"/>
          <w:b/>
          <w:bCs/>
          <w:i/>
          <w:iCs/>
        </w:rPr>
        <w:t xml:space="preserve"> Floor, Air Mauritius Building</w:t>
      </w:r>
    </w:p>
    <w:p w:rsidR="00C96FB6" w:rsidRDefault="00C96FB6" w:rsidP="00C96FB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President John Kennedy Street</w:t>
      </w:r>
    </w:p>
    <w:p w:rsidR="00C96FB6" w:rsidRDefault="00C96FB6" w:rsidP="00C96FB6">
      <w:pPr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Port Louis - Mauritius </w:t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</w:r>
      <w:r>
        <w:rPr>
          <w:rFonts w:ascii="Book Antiqua" w:hAnsi="Book Antiqua" w:cs="Book Antiqua"/>
          <w:b/>
          <w:bCs/>
          <w:i/>
          <w:iCs/>
        </w:rPr>
        <w:tab/>
        <w:t>04 February 2020</w:t>
      </w:r>
    </w:p>
    <w:p w:rsidR="000823F9" w:rsidRDefault="000823F9"/>
    <w:sectPr w:rsidR="0008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dugi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B6"/>
    <w:rsid w:val="000823F9"/>
    <w:rsid w:val="00C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B8ED"/>
  <w15:chartTrackingRefBased/>
  <w15:docId w15:val="{F6AEE510-A74A-421B-BD99-6FD8D67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96FB6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9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procurement@govmu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6E6D4-F1FD-458C-8755-AF9374AD4768}"/>
</file>

<file path=customXml/itemProps2.xml><?xml version="1.0" encoding="utf-8"?>
<ds:datastoreItem xmlns:ds="http://schemas.openxmlformats.org/officeDocument/2006/customXml" ds:itemID="{E2F86B32-C62F-47DE-B71A-13FA57540072}"/>
</file>

<file path=customXml/itemProps3.xml><?xml version="1.0" encoding="utf-8"?>
<ds:datastoreItem xmlns:ds="http://schemas.openxmlformats.org/officeDocument/2006/customXml" ds:itemID="{DFEB3105-9FFB-4AD2-A370-4D9B8174C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2020-02-04T11:59:00Z</dcterms:created>
  <dcterms:modified xsi:type="dcterms:W3CDTF">2020-02-04T12:01:00Z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