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8F" w:rsidRPr="003941F9" w:rsidRDefault="003941F9" w:rsidP="00CB2B88">
      <w:pPr>
        <w:jc w:val="center"/>
        <w:rPr>
          <w:rFonts w:ascii="Antique Olive CompactPS" w:hAnsi="Antique Olive CompactPS"/>
          <w:b/>
          <w:sz w:val="50"/>
          <w:szCs w:val="50"/>
          <w:u w:val="single"/>
        </w:rPr>
      </w:pPr>
      <w:r w:rsidRPr="003941F9">
        <w:rPr>
          <w:rFonts w:ascii="Antique Olive CompactPS" w:hAnsi="Antique Olive CompactPS"/>
          <w:b/>
          <w:sz w:val="50"/>
          <w:szCs w:val="50"/>
          <w:u w:val="single"/>
        </w:rPr>
        <w:t>COMMUNIQUE</w:t>
      </w:r>
    </w:p>
    <w:p w:rsidR="00CB2B88" w:rsidRPr="0037508F" w:rsidRDefault="00CB2B88" w:rsidP="00CB2B88">
      <w:pPr>
        <w:jc w:val="center"/>
        <w:rPr>
          <w:b/>
          <w:sz w:val="16"/>
          <w:szCs w:val="16"/>
          <w:u w:val="single"/>
        </w:rPr>
      </w:pPr>
    </w:p>
    <w:p w:rsidR="00CB2B88" w:rsidRPr="0035277B" w:rsidRDefault="005B79F1" w:rsidP="005B79F1">
      <w:pPr>
        <w:ind w:firstLine="720"/>
        <w:jc w:val="both"/>
        <w:rPr>
          <w:rFonts w:ascii="Arial" w:hAnsi="Arial" w:cs="Arial"/>
          <w:sz w:val="48"/>
          <w:szCs w:val="48"/>
        </w:rPr>
      </w:pPr>
      <w:r w:rsidRPr="0035277B">
        <w:rPr>
          <w:rFonts w:ascii="Arial" w:hAnsi="Arial" w:cs="Arial"/>
          <w:sz w:val="48"/>
          <w:szCs w:val="48"/>
        </w:rPr>
        <w:t>Section 73 of the Workers’ Rights Act</w:t>
      </w:r>
      <w:r w:rsidR="007712C1">
        <w:rPr>
          <w:rFonts w:ascii="Arial" w:hAnsi="Arial" w:cs="Arial"/>
          <w:sz w:val="48"/>
          <w:szCs w:val="48"/>
        </w:rPr>
        <w:t xml:space="preserve"> 2019</w:t>
      </w:r>
      <w:r w:rsidRPr="0035277B">
        <w:rPr>
          <w:rFonts w:ascii="Arial" w:hAnsi="Arial" w:cs="Arial"/>
          <w:sz w:val="48"/>
          <w:szCs w:val="48"/>
        </w:rPr>
        <w:t xml:space="preserve"> provides that there shall be a Redundancy Board which shall deal with all cases of reduction of workforce and closure of enterprises for economic, financial, structural, technological or any other similar reasons.</w:t>
      </w:r>
    </w:p>
    <w:p w:rsidR="003941F9" w:rsidRPr="0035277B" w:rsidRDefault="003941F9" w:rsidP="0035277B">
      <w:pPr>
        <w:spacing w:after="0"/>
        <w:ind w:firstLine="720"/>
        <w:jc w:val="both"/>
        <w:rPr>
          <w:rFonts w:ascii="Arial" w:hAnsi="Arial" w:cs="Arial"/>
          <w:sz w:val="30"/>
          <w:szCs w:val="30"/>
        </w:rPr>
      </w:pPr>
    </w:p>
    <w:p w:rsidR="0037508F" w:rsidRPr="0035277B" w:rsidRDefault="005B79F1" w:rsidP="0035277B">
      <w:pPr>
        <w:spacing w:after="0"/>
        <w:ind w:firstLine="720"/>
        <w:jc w:val="both"/>
        <w:rPr>
          <w:rFonts w:ascii="Arial" w:hAnsi="Arial" w:cs="Arial"/>
          <w:sz w:val="48"/>
          <w:szCs w:val="48"/>
        </w:rPr>
      </w:pPr>
      <w:r w:rsidRPr="0035277B">
        <w:rPr>
          <w:rFonts w:ascii="Arial" w:hAnsi="Arial" w:cs="Arial"/>
          <w:sz w:val="48"/>
          <w:szCs w:val="48"/>
        </w:rPr>
        <w:t>In this context, all correspondences relating to the closure of enterprises should be addressed to the President, Redundancy Board, 8</w:t>
      </w:r>
      <w:r w:rsidRPr="0035277B">
        <w:rPr>
          <w:rFonts w:ascii="Arial" w:hAnsi="Arial" w:cs="Arial"/>
          <w:sz w:val="48"/>
          <w:szCs w:val="48"/>
          <w:vertAlign w:val="superscript"/>
        </w:rPr>
        <w:t>th</w:t>
      </w:r>
      <w:r w:rsidRPr="0035277B">
        <w:rPr>
          <w:rFonts w:ascii="Arial" w:hAnsi="Arial" w:cs="Arial"/>
          <w:sz w:val="48"/>
          <w:szCs w:val="48"/>
        </w:rPr>
        <w:t xml:space="preserve"> Floor, Victoria House</w:t>
      </w:r>
      <w:r w:rsidR="00644BF1" w:rsidRPr="0035277B">
        <w:rPr>
          <w:rFonts w:ascii="Arial" w:hAnsi="Arial" w:cs="Arial"/>
          <w:sz w:val="48"/>
          <w:szCs w:val="48"/>
        </w:rPr>
        <w:t>, Cnr Bar</w:t>
      </w:r>
      <w:r w:rsidR="00BD0050" w:rsidRPr="0035277B">
        <w:rPr>
          <w:rFonts w:ascii="Arial" w:hAnsi="Arial" w:cs="Arial"/>
          <w:sz w:val="48"/>
          <w:szCs w:val="48"/>
        </w:rPr>
        <w:t>ra</w:t>
      </w:r>
      <w:r w:rsidR="00644BF1" w:rsidRPr="0035277B">
        <w:rPr>
          <w:rFonts w:ascii="Arial" w:hAnsi="Arial" w:cs="Arial"/>
          <w:sz w:val="48"/>
          <w:szCs w:val="48"/>
        </w:rPr>
        <w:t>cks and St</w:t>
      </w:r>
      <w:r w:rsidR="00BD0050" w:rsidRPr="0035277B">
        <w:rPr>
          <w:rFonts w:ascii="Arial" w:hAnsi="Arial" w:cs="Arial"/>
          <w:sz w:val="48"/>
          <w:szCs w:val="48"/>
        </w:rPr>
        <w:t>.</w:t>
      </w:r>
      <w:r w:rsidR="00644BF1" w:rsidRPr="0035277B">
        <w:rPr>
          <w:rFonts w:ascii="Arial" w:hAnsi="Arial" w:cs="Arial"/>
          <w:sz w:val="48"/>
          <w:szCs w:val="48"/>
        </w:rPr>
        <w:t xml:space="preserve"> Louis Street</w:t>
      </w:r>
      <w:r w:rsidR="00BD0050" w:rsidRPr="0035277B">
        <w:rPr>
          <w:rFonts w:ascii="Arial" w:hAnsi="Arial" w:cs="Arial"/>
          <w:sz w:val="48"/>
          <w:szCs w:val="48"/>
        </w:rPr>
        <w:t>s</w:t>
      </w:r>
      <w:r w:rsidR="00644BF1" w:rsidRPr="0035277B">
        <w:rPr>
          <w:rFonts w:ascii="Arial" w:hAnsi="Arial" w:cs="Arial"/>
          <w:sz w:val="48"/>
          <w:szCs w:val="48"/>
        </w:rPr>
        <w:t>, Port Louis.</w:t>
      </w:r>
    </w:p>
    <w:p w:rsidR="001D17F5" w:rsidRDefault="001D17F5" w:rsidP="0037508F">
      <w:pPr>
        <w:ind w:firstLine="720"/>
        <w:jc w:val="both"/>
        <w:rPr>
          <w:b/>
          <w:sz w:val="26"/>
          <w:szCs w:val="26"/>
        </w:rPr>
      </w:pPr>
    </w:p>
    <w:p w:rsidR="00CB2B88" w:rsidRPr="003941F9" w:rsidRDefault="0007400E" w:rsidP="005B79F1">
      <w:pPr>
        <w:spacing w:after="0"/>
        <w:ind w:left="1440" w:firstLine="720"/>
        <w:jc w:val="right"/>
        <w:rPr>
          <w:rFonts w:ascii="Arial Black" w:hAnsi="Arial Black"/>
          <w:b/>
          <w:sz w:val="26"/>
          <w:szCs w:val="26"/>
        </w:rPr>
      </w:pPr>
      <w:r w:rsidRPr="003941F9">
        <w:rPr>
          <w:rFonts w:ascii="Arial Black" w:hAnsi="Arial Black"/>
          <w:b/>
          <w:sz w:val="26"/>
          <w:szCs w:val="26"/>
        </w:rPr>
        <w:t xml:space="preserve">Ministry of Labour, </w:t>
      </w:r>
      <w:r w:rsidR="003941F9" w:rsidRPr="003941F9">
        <w:rPr>
          <w:rFonts w:ascii="Arial Black" w:hAnsi="Arial Black"/>
          <w:b/>
          <w:sz w:val="26"/>
          <w:szCs w:val="26"/>
        </w:rPr>
        <w:t>Human Resource Development</w:t>
      </w:r>
      <w:r w:rsidRPr="003941F9">
        <w:rPr>
          <w:rFonts w:ascii="Arial Black" w:hAnsi="Arial Black"/>
          <w:b/>
          <w:sz w:val="26"/>
          <w:szCs w:val="26"/>
        </w:rPr>
        <w:t xml:space="preserve"> and Training</w:t>
      </w:r>
    </w:p>
    <w:p w:rsidR="003941F9" w:rsidRPr="003941F9" w:rsidRDefault="005B79F1" w:rsidP="003941F9">
      <w:pPr>
        <w:ind w:left="2880" w:firstLine="720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b/>
          <w:sz w:val="26"/>
          <w:szCs w:val="26"/>
        </w:rPr>
        <w:t>24 February</w:t>
      </w:r>
      <w:r w:rsidR="003941F9" w:rsidRPr="003941F9">
        <w:rPr>
          <w:rFonts w:ascii="Arial Black" w:hAnsi="Arial Black"/>
          <w:b/>
          <w:sz w:val="26"/>
          <w:szCs w:val="26"/>
        </w:rPr>
        <w:t xml:space="preserve"> 20</w:t>
      </w:r>
      <w:r w:rsidR="0035277B">
        <w:rPr>
          <w:rFonts w:ascii="Arial Black" w:hAnsi="Arial Black"/>
          <w:b/>
          <w:sz w:val="26"/>
          <w:szCs w:val="26"/>
        </w:rPr>
        <w:t>20</w:t>
      </w:r>
    </w:p>
    <w:sectPr w:rsidR="003941F9" w:rsidRPr="003941F9" w:rsidSect="003941F9">
      <w:pgSz w:w="15840" w:h="12240" w:orient="landscape"/>
      <w:pgMar w:top="1440" w:right="1440" w:bottom="135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D14" w:rsidRDefault="000A4D14" w:rsidP="0007400E">
      <w:pPr>
        <w:spacing w:after="0" w:line="240" w:lineRule="auto"/>
      </w:pPr>
      <w:r>
        <w:separator/>
      </w:r>
    </w:p>
  </w:endnote>
  <w:endnote w:type="continuationSeparator" w:id="1">
    <w:p w:rsidR="000A4D14" w:rsidRDefault="000A4D14" w:rsidP="0007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CompactPS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D14" w:rsidRDefault="000A4D14" w:rsidP="0007400E">
      <w:pPr>
        <w:spacing w:after="0" w:line="240" w:lineRule="auto"/>
      </w:pPr>
      <w:r>
        <w:separator/>
      </w:r>
    </w:p>
  </w:footnote>
  <w:footnote w:type="continuationSeparator" w:id="1">
    <w:p w:rsidR="000A4D14" w:rsidRDefault="000A4D14" w:rsidP="00074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2B88"/>
    <w:rsid w:val="0007400E"/>
    <w:rsid w:val="000A4D14"/>
    <w:rsid w:val="000C70AC"/>
    <w:rsid w:val="000E1DDE"/>
    <w:rsid w:val="001739A1"/>
    <w:rsid w:val="001D17F5"/>
    <w:rsid w:val="001D5B3D"/>
    <w:rsid w:val="001F343B"/>
    <w:rsid w:val="00200320"/>
    <w:rsid w:val="0021563A"/>
    <w:rsid w:val="002348CA"/>
    <w:rsid w:val="00250A4A"/>
    <w:rsid w:val="0027330B"/>
    <w:rsid w:val="002A0FC1"/>
    <w:rsid w:val="002B7AD4"/>
    <w:rsid w:val="002D73AB"/>
    <w:rsid w:val="00317F94"/>
    <w:rsid w:val="0035277B"/>
    <w:rsid w:val="0037508F"/>
    <w:rsid w:val="003941F9"/>
    <w:rsid w:val="003B44A5"/>
    <w:rsid w:val="004052FC"/>
    <w:rsid w:val="00482013"/>
    <w:rsid w:val="004E5138"/>
    <w:rsid w:val="005229DB"/>
    <w:rsid w:val="00543D26"/>
    <w:rsid w:val="005721CD"/>
    <w:rsid w:val="005B79F1"/>
    <w:rsid w:val="005C5E52"/>
    <w:rsid w:val="00615983"/>
    <w:rsid w:val="00644BF1"/>
    <w:rsid w:val="006A608B"/>
    <w:rsid w:val="006E2DF6"/>
    <w:rsid w:val="006E7F4A"/>
    <w:rsid w:val="00713656"/>
    <w:rsid w:val="007144F8"/>
    <w:rsid w:val="0073559E"/>
    <w:rsid w:val="007712C1"/>
    <w:rsid w:val="007747CB"/>
    <w:rsid w:val="007769A9"/>
    <w:rsid w:val="0083359B"/>
    <w:rsid w:val="00863839"/>
    <w:rsid w:val="008F6888"/>
    <w:rsid w:val="00916BA8"/>
    <w:rsid w:val="0096472A"/>
    <w:rsid w:val="009E4203"/>
    <w:rsid w:val="00AA20EF"/>
    <w:rsid w:val="00AD6914"/>
    <w:rsid w:val="00AE70C2"/>
    <w:rsid w:val="00BD0050"/>
    <w:rsid w:val="00C10F83"/>
    <w:rsid w:val="00C659D6"/>
    <w:rsid w:val="00CB2B88"/>
    <w:rsid w:val="00CC3391"/>
    <w:rsid w:val="00D505F6"/>
    <w:rsid w:val="00D7346D"/>
    <w:rsid w:val="00DC0CD9"/>
    <w:rsid w:val="00DC21C8"/>
    <w:rsid w:val="00DC40B1"/>
    <w:rsid w:val="00E00836"/>
    <w:rsid w:val="00E05D05"/>
    <w:rsid w:val="00E2789C"/>
    <w:rsid w:val="00EB2C8F"/>
    <w:rsid w:val="00EE5140"/>
    <w:rsid w:val="00F37BE3"/>
    <w:rsid w:val="00F409E1"/>
    <w:rsid w:val="00F66802"/>
    <w:rsid w:val="00F7384E"/>
    <w:rsid w:val="00F8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00E"/>
  </w:style>
  <w:style w:type="paragraph" w:styleId="Footer">
    <w:name w:val="footer"/>
    <w:basedOn w:val="Normal"/>
    <w:link w:val="FooterChar"/>
    <w:uiPriority w:val="99"/>
    <w:semiHidden/>
    <w:unhideWhenUsed/>
    <w:rsid w:val="0007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BE726C-00C8-4774-B0E7-E765E0DCAC3F}"/>
</file>

<file path=customXml/itemProps2.xml><?xml version="1.0" encoding="utf-8"?>
<ds:datastoreItem xmlns:ds="http://schemas.openxmlformats.org/officeDocument/2006/customXml" ds:itemID="{41DD0FA6-C4DF-4152-985F-FA4B03E27E2B}"/>
</file>

<file path=customXml/itemProps3.xml><?xml version="1.0" encoding="utf-8"?>
<ds:datastoreItem xmlns:ds="http://schemas.openxmlformats.org/officeDocument/2006/customXml" ds:itemID="{2840165B-6EB9-412F-AFFD-5B1AC63D71B0}"/>
</file>

<file path=customXml/itemProps4.xml><?xml version="1.0" encoding="utf-8"?>
<ds:datastoreItem xmlns:ds="http://schemas.openxmlformats.org/officeDocument/2006/customXml" ds:itemID="{D29926ED-01A6-4720-8632-977AE7100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Typist Amina</dc:creator>
  <cp:lastModifiedBy>Typist Amina</cp:lastModifiedBy>
  <cp:revision>8</cp:revision>
  <cp:lastPrinted>2020-02-24T08:59:00Z</cp:lastPrinted>
  <dcterms:created xsi:type="dcterms:W3CDTF">2020-02-24T06:34:00Z</dcterms:created>
  <dcterms:modified xsi:type="dcterms:W3CDTF">2020-02-24T08:59:00Z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78600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