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bookmarkStart w:id="0" w:name="_GoBack"/>
      <w:bookmarkEnd w:id="0"/>
      <w:r>
        <w:rPr>
          <w:rFonts w:ascii="Times New Roman" w:hAnsi="Times New Roman"/>
          <w:b/>
          <w:bCs/>
          <w:sz w:val="26"/>
          <w:szCs w:val="26"/>
          <w:lang w:val="en"/>
        </w:rPr>
        <w:t>NATIONAL SANCTIONS SECRETARIAT</w:t>
      </w:r>
    </w:p>
    <w:p w:rsidR="00472137" w:rsidRDefault="00472137"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Notice under Section 18(1)(a) of the United Nations (Financial Prohibitions, Arms Embargo and Travel Ban) Sanctions Act 2019</w:t>
      </w:r>
    </w:p>
    <w:p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r>
        <w:rPr>
          <w:rFonts w:ascii="Times New Roman" w:hAnsi="Times New Roman"/>
          <w:b/>
          <w:bCs/>
          <w:sz w:val="25"/>
          <w:szCs w:val="25"/>
          <w:lang w:val="en"/>
        </w:rPr>
        <w:t>Amendment of Six Entries to the 2127 Sanctions List concerning Central African Republic</w:t>
      </w:r>
    </w:p>
    <w:p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p>
    <w:p w:rsidR="00472137" w:rsidRPr="00F40FD1" w:rsidRDefault="00472137" w:rsidP="00472137">
      <w:pPr>
        <w:autoSpaceDE w:val="0"/>
        <w:autoSpaceDN w:val="0"/>
        <w:adjustRightInd w:val="0"/>
        <w:spacing w:after="160"/>
        <w:jc w:val="both"/>
        <w:rPr>
          <w:rFonts w:ascii="Times New Roman" w:hAnsi="Times New Roman"/>
          <w:sz w:val="25"/>
          <w:szCs w:val="25"/>
          <w:lang w:val="en"/>
        </w:rPr>
      </w:pPr>
      <w:r>
        <w:rPr>
          <w:rFonts w:ascii="Times New Roman" w:hAnsi="Times New Roman"/>
          <w:sz w:val="25"/>
          <w:szCs w:val="25"/>
          <w:lang w:val="en"/>
        </w:rPr>
        <w:t>Notice is hereby given that on 28 July 2020, the Security Council Committee established pursuant to</w:t>
      </w:r>
      <w:r>
        <w:rPr>
          <w:rFonts w:ascii="Times New Roman" w:hAnsi="Times New Roman"/>
          <w:b/>
          <w:bCs/>
          <w:sz w:val="25"/>
          <w:szCs w:val="25"/>
          <w:lang w:val="en"/>
        </w:rPr>
        <w:t xml:space="preserve"> </w:t>
      </w:r>
      <w:r>
        <w:rPr>
          <w:rFonts w:ascii="Times New Roman" w:hAnsi="Times New Roman"/>
          <w:sz w:val="25"/>
          <w:szCs w:val="25"/>
          <w:lang w:val="en"/>
        </w:rPr>
        <w:t>resolution 2127 (2013) concerning the Central African Republic</w:t>
      </w:r>
      <w:r>
        <w:rPr>
          <w:rFonts w:ascii="Times New Roman" w:hAnsi="Times New Roman"/>
          <w:b/>
          <w:bCs/>
          <w:sz w:val="25"/>
          <w:szCs w:val="25"/>
          <w:lang w:val="en"/>
        </w:rPr>
        <w:t xml:space="preserve"> </w:t>
      </w:r>
      <w:r>
        <w:rPr>
          <w:rFonts w:ascii="Times New Roman" w:hAnsi="Times New Roman"/>
          <w:sz w:val="25"/>
          <w:szCs w:val="25"/>
          <w:lang w:val="en"/>
        </w:rPr>
        <w:t xml:space="preserve">has referred to the list of individuals and entities subject to the measures set out in paragraphs 9 and 16 of the resolution 2399 (2018) and has </w:t>
      </w:r>
      <w:r>
        <w:rPr>
          <w:rFonts w:ascii="Times New Roman" w:hAnsi="Times New Roman"/>
          <w:b/>
          <w:bCs/>
          <w:sz w:val="25"/>
          <w:szCs w:val="25"/>
          <w:lang w:val="en"/>
        </w:rPr>
        <w:t>amended</w:t>
      </w:r>
      <w:r>
        <w:rPr>
          <w:rFonts w:ascii="Times New Roman" w:hAnsi="Times New Roman"/>
          <w:sz w:val="25"/>
          <w:szCs w:val="25"/>
          <w:lang w:val="en"/>
        </w:rPr>
        <w:t xml:space="preserve"> the </w:t>
      </w:r>
      <w:r w:rsidRPr="00F40FD1">
        <w:rPr>
          <w:rFonts w:ascii="Times New Roman" w:hAnsi="Times New Roman"/>
          <w:sz w:val="25"/>
          <w:szCs w:val="25"/>
          <w:lang w:val="en"/>
        </w:rPr>
        <w:t>list entries of the following individuals included on its list of individuals and entities, as specified in underline below.</w:t>
      </w:r>
    </w:p>
    <w:p w:rsidR="00472137" w:rsidRPr="00F40FD1" w:rsidRDefault="00472137" w:rsidP="00472137">
      <w:pPr>
        <w:spacing w:line="259" w:lineRule="auto"/>
        <w:ind w:left="1409"/>
        <w:rPr>
          <w:rFonts w:ascii="Times New Roman" w:eastAsia="Times New Roman" w:hAnsi="Times New Roman"/>
          <w:color w:val="000000"/>
          <w:sz w:val="25"/>
          <w:szCs w:val="25"/>
        </w:rPr>
      </w:pPr>
      <w:r w:rsidRPr="00F40FD1">
        <w:rPr>
          <w:rFonts w:ascii="Times New Roman" w:hAnsi="Times New Roman"/>
          <w:sz w:val="25"/>
          <w:szCs w:val="25"/>
          <w:lang w:val="en"/>
        </w:rPr>
        <w:t xml:space="preserve">   </w:t>
      </w:r>
      <w:r w:rsidRPr="00F40FD1">
        <w:rPr>
          <w:rFonts w:ascii="Times New Roman" w:eastAsia="Times New Roman" w:hAnsi="Times New Roman"/>
          <w:b/>
          <w:color w:val="000000"/>
          <w:sz w:val="25"/>
          <w:szCs w:val="25"/>
        </w:rPr>
        <w:t>A.</w:t>
      </w:r>
      <w:r w:rsidRPr="00F40FD1">
        <w:rPr>
          <w:rFonts w:ascii="Arial" w:eastAsia="Arial" w:hAnsi="Arial" w:cs="Arial"/>
          <w:b/>
          <w:color w:val="000000"/>
          <w:sz w:val="25"/>
          <w:szCs w:val="25"/>
        </w:rPr>
        <w:t xml:space="preserve"> </w:t>
      </w:r>
      <w:r w:rsidRPr="00F40FD1">
        <w:rPr>
          <w:rFonts w:ascii="Times New Roman" w:eastAsia="Times New Roman" w:hAnsi="Times New Roman"/>
          <w:b/>
          <w:color w:val="000000"/>
          <w:sz w:val="25"/>
          <w:szCs w:val="25"/>
        </w:rPr>
        <w:t xml:space="preserve">Individuals </w:t>
      </w:r>
    </w:p>
    <w:p w:rsidR="00472137" w:rsidRPr="00F40FD1" w:rsidRDefault="00472137" w:rsidP="00472137">
      <w:pPr>
        <w:spacing w:after="0" w:line="259" w:lineRule="auto"/>
        <w:ind w:left="1589"/>
        <w:rPr>
          <w:rFonts w:ascii="Times New Roman" w:eastAsia="Times New Roman" w:hAnsi="Times New Roman"/>
          <w:color w:val="000000"/>
          <w:sz w:val="25"/>
          <w:szCs w:val="25"/>
        </w:rPr>
      </w:pPr>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CFi.001 Name: </w:t>
      </w:r>
      <w:r w:rsidRPr="00F40FD1">
        <w:rPr>
          <w:rFonts w:ascii="Times New Roman" w:eastAsia="Times New Roman" w:hAnsi="Times New Roman"/>
          <w:color w:val="000000"/>
          <w:sz w:val="25"/>
          <w:szCs w:val="25"/>
        </w:rPr>
        <w:t xml:space="preserve">1: FRANÇOIS 2: YANGOUVONDA 3: BOZIZÉ 4: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color w:val="000000"/>
          <w:sz w:val="25"/>
          <w:szCs w:val="25"/>
        </w:rPr>
        <w:t xml:space="preserve">Title: a) Former Head of State Central African Republic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 xml:space="preserve">Professor </w:t>
      </w:r>
      <w:r w:rsidRPr="00F40FD1">
        <w:rPr>
          <w:rFonts w:ascii="Times New Roman" w:eastAsia="Times New Roman" w:hAnsi="Times New Roman"/>
          <w:b/>
          <w:color w:val="000000"/>
          <w:sz w:val="25"/>
          <w:szCs w:val="25"/>
        </w:rPr>
        <w:t xml:space="preserve">Designation: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DOB: a) </w:t>
      </w:r>
      <w:r w:rsidRPr="00F40FD1">
        <w:rPr>
          <w:rFonts w:ascii="Times New Roman" w:eastAsia="Times New Roman" w:hAnsi="Times New Roman"/>
          <w:color w:val="000000"/>
          <w:sz w:val="25"/>
          <w:szCs w:val="25"/>
        </w:rPr>
        <w:t>14 Oct. 1946</w:t>
      </w:r>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16 Dec. 1948</w:t>
      </w:r>
      <w:r w:rsidRPr="00F40FD1">
        <w:rPr>
          <w:rFonts w:ascii="Times New Roman" w:eastAsia="Times New Roman" w:hAnsi="Times New Roman"/>
          <w:b/>
          <w:color w:val="000000"/>
          <w:sz w:val="25"/>
          <w:szCs w:val="25"/>
        </w:rPr>
        <w:t xml:space="preserve"> POB: a) </w:t>
      </w:r>
      <w:proofErr w:type="spellStart"/>
      <w:r w:rsidRPr="00F40FD1">
        <w:rPr>
          <w:rFonts w:ascii="Times New Roman" w:eastAsia="Times New Roman" w:hAnsi="Times New Roman"/>
          <w:color w:val="000000"/>
          <w:sz w:val="25"/>
          <w:szCs w:val="25"/>
        </w:rPr>
        <w:t>Mouila</w:t>
      </w:r>
      <w:proofErr w:type="spellEnd"/>
      <w:r w:rsidRPr="00F40FD1">
        <w:rPr>
          <w:rFonts w:ascii="Times New Roman" w:eastAsia="Times New Roman" w:hAnsi="Times New Roman"/>
          <w:color w:val="000000"/>
          <w:sz w:val="25"/>
          <w:szCs w:val="25"/>
        </w:rPr>
        <w:t xml:space="preserve">, Gabon </w:t>
      </w:r>
      <w:r w:rsidRPr="00F40FD1">
        <w:rPr>
          <w:rFonts w:ascii="Times New Roman" w:eastAsia="Times New Roman" w:hAnsi="Times New Roman"/>
          <w:b/>
          <w:color w:val="000000"/>
          <w:sz w:val="25"/>
          <w:szCs w:val="25"/>
        </w:rPr>
        <w:t xml:space="preserve">b) </w:t>
      </w:r>
      <w:proofErr w:type="spellStart"/>
      <w:r w:rsidRPr="00F40FD1">
        <w:rPr>
          <w:rFonts w:ascii="Times New Roman" w:eastAsia="Times New Roman" w:hAnsi="Times New Roman"/>
          <w:color w:val="000000"/>
          <w:sz w:val="25"/>
          <w:szCs w:val="25"/>
        </w:rPr>
        <w:t>Izo</w:t>
      </w:r>
      <w:proofErr w:type="spellEnd"/>
      <w:r w:rsidRPr="00F40FD1">
        <w:rPr>
          <w:rFonts w:ascii="Times New Roman" w:eastAsia="Times New Roman" w:hAnsi="Times New Roman"/>
          <w:color w:val="000000"/>
          <w:sz w:val="25"/>
          <w:szCs w:val="25"/>
        </w:rPr>
        <w:t xml:space="preserve">, South Sudan </w:t>
      </w:r>
      <w:r w:rsidRPr="00F40FD1">
        <w:rPr>
          <w:rFonts w:ascii="Times New Roman" w:eastAsia="Times New Roman" w:hAnsi="Times New Roman"/>
          <w:b/>
          <w:color w:val="000000"/>
          <w:sz w:val="25"/>
          <w:szCs w:val="25"/>
        </w:rPr>
        <w:t xml:space="preserve">Good quality a.k.a.: a) </w:t>
      </w:r>
      <w:proofErr w:type="spellStart"/>
      <w:r w:rsidRPr="00F40FD1">
        <w:rPr>
          <w:rFonts w:ascii="Times New Roman" w:eastAsia="Times New Roman" w:hAnsi="Times New Roman"/>
          <w:color w:val="000000"/>
          <w:sz w:val="25"/>
          <w:szCs w:val="25"/>
        </w:rPr>
        <w:t>Bozize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Yangouvonda</w:t>
      </w:r>
      <w:proofErr w:type="spellEnd"/>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 xml:space="preserve">Samuel Peter </w:t>
      </w:r>
      <w:proofErr w:type="spellStart"/>
      <w:r w:rsidRPr="00F40FD1">
        <w:rPr>
          <w:rFonts w:ascii="Times New Roman" w:eastAsia="Times New Roman" w:hAnsi="Times New Roman"/>
          <w:color w:val="000000"/>
          <w:sz w:val="25"/>
          <w:szCs w:val="25"/>
        </w:rPr>
        <w:t>Mudde</w:t>
      </w:r>
      <w:proofErr w:type="spellEnd"/>
      <w:r w:rsidRPr="00F40FD1">
        <w:rPr>
          <w:rFonts w:ascii="Times New Roman" w:eastAsia="Times New Roman" w:hAnsi="Times New Roman"/>
          <w:color w:val="000000"/>
          <w:sz w:val="25"/>
          <w:szCs w:val="25"/>
        </w:rPr>
        <w:t xml:space="preserve"> (born 16 Dec. 1948, in </w:t>
      </w:r>
      <w:proofErr w:type="spellStart"/>
      <w:r w:rsidRPr="00F40FD1">
        <w:rPr>
          <w:rFonts w:ascii="Times New Roman" w:eastAsia="Times New Roman" w:hAnsi="Times New Roman"/>
          <w:color w:val="000000"/>
          <w:sz w:val="25"/>
          <w:szCs w:val="25"/>
        </w:rPr>
        <w:t>Izo</w:t>
      </w:r>
      <w:proofErr w:type="spellEnd"/>
      <w:r w:rsidRPr="00F40FD1">
        <w:rPr>
          <w:rFonts w:ascii="Times New Roman" w:eastAsia="Times New Roman" w:hAnsi="Times New Roman"/>
          <w:color w:val="000000"/>
          <w:sz w:val="25"/>
          <w:szCs w:val="25"/>
        </w:rPr>
        <w:t xml:space="preserve"> South Sudan) </w:t>
      </w:r>
      <w:r w:rsidRPr="00F40FD1">
        <w:rPr>
          <w:rFonts w:ascii="Times New Roman" w:eastAsia="Times New Roman" w:hAnsi="Times New Roman"/>
          <w:b/>
          <w:color w:val="000000"/>
          <w:sz w:val="25"/>
          <w:szCs w:val="25"/>
        </w:rPr>
        <w:t xml:space="preserve">Low quality a.k.a.: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Nationality: a) </w:t>
      </w:r>
      <w:r w:rsidRPr="00F40FD1">
        <w:rPr>
          <w:rFonts w:ascii="Times New Roman" w:eastAsia="Times New Roman" w:hAnsi="Times New Roman"/>
          <w:color w:val="000000"/>
          <w:sz w:val="25"/>
          <w:szCs w:val="25"/>
        </w:rPr>
        <w:t>Central African Republic</w:t>
      </w:r>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 xml:space="preserve">South </w:t>
      </w:r>
      <w:proofErr w:type="spellStart"/>
      <w:r w:rsidRPr="00F40FD1">
        <w:rPr>
          <w:rFonts w:ascii="Times New Roman" w:eastAsia="Times New Roman" w:hAnsi="Times New Roman"/>
          <w:color w:val="000000"/>
          <w:sz w:val="25"/>
          <w:szCs w:val="25"/>
        </w:rPr>
        <w:t>Sudan</w:t>
      </w:r>
      <w:r w:rsidRPr="00F40FD1">
        <w:rPr>
          <w:rFonts w:ascii="Times New Roman" w:eastAsia="Times New Roman" w:hAnsi="Times New Roman"/>
          <w:b/>
          <w:color w:val="000000"/>
          <w:sz w:val="25"/>
          <w:szCs w:val="25"/>
        </w:rPr>
        <w:t>Passport</w:t>
      </w:r>
      <w:proofErr w:type="spellEnd"/>
      <w:r w:rsidRPr="00F40FD1">
        <w:rPr>
          <w:rFonts w:ascii="Times New Roman" w:eastAsia="Times New Roman" w:hAnsi="Times New Roman"/>
          <w:b/>
          <w:color w:val="000000"/>
          <w:sz w:val="25"/>
          <w:szCs w:val="25"/>
        </w:rPr>
        <w:t xml:space="preserve"> no: </w:t>
      </w:r>
      <w:r w:rsidRPr="00F40FD1">
        <w:rPr>
          <w:rFonts w:ascii="Times New Roman" w:eastAsia="Times New Roman" w:hAnsi="Times New Roman"/>
          <w:color w:val="000000"/>
          <w:sz w:val="25"/>
          <w:szCs w:val="25"/>
        </w:rPr>
        <w:t xml:space="preserve">D00002264, issued on 11 Jun. 2013 (issued by the Minister of Foreign Affairs, in Juba, South Sudan. Expires on 11 Jun. 2017. Diplomatic passport issued under name Samuel Peter </w:t>
      </w:r>
      <w:proofErr w:type="spellStart"/>
      <w:r w:rsidRPr="00F40FD1">
        <w:rPr>
          <w:rFonts w:ascii="Times New Roman" w:eastAsia="Times New Roman" w:hAnsi="Times New Roman"/>
          <w:color w:val="000000"/>
          <w:sz w:val="25"/>
          <w:szCs w:val="25"/>
        </w:rPr>
        <w:t>Mudde</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National identification no: </w:t>
      </w:r>
      <w:r w:rsidRPr="00F40FD1">
        <w:rPr>
          <w:rFonts w:ascii="Times New Roman" w:eastAsia="Times New Roman" w:hAnsi="Times New Roman"/>
          <w:color w:val="000000"/>
          <w:sz w:val="25"/>
          <w:szCs w:val="25"/>
        </w:rPr>
        <w:t xml:space="preserve">M4800002143743 (Personal number on passport) </w:t>
      </w:r>
      <w:r w:rsidRPr="00F40FD1">
        <w:rPr>
          <w:rFonts w:ascii="Times New Roman" w:eastAsia="Times New Roman" w:hAnsi="Times New Roman"/>
          <w:b/>
          <w:color w:val="000000"/>
          <w:sz w:val="25"/>
          <w:szCs w:val="25"/>
        </w:rPr>
        <w:t xml:space="preserve">Address: </w:t>
      </w:r>
      <w:r w:rsidRPr="00F40FD1">
        <w:rPr>
          <w:rFonts w:ascii="Times New Roman" w:eastAsia="Times New Roman" w:hAnsi="Times New Roman"/>
          <w:b/>
          <w:color w:val="000000"/>
          <w:sz w:val="25"/>
          <w:szCs w:val="25"/>
          <w:u w:val="single" w:color="000000"/>
        </w:rPr>
        <w:t>a)</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Uganda </w:t>
      </w:r>
      <w:r w:rsidRPr="00F40FD1">
        <w:rPr>
          <w:rFonts w:ascii="Times New Roman" w:eastAsia="Times New Roman" w:hAnsi="Times New Roman"/>
          <w:b/>
          <w:color w:val="000000"/>
          <w:sz w:val="25"/>
          <w:szCs w:val="25"/>
          <w:u w:val="single" w:color="000000"/>
        </w:rPr>
        <w:t>b) Bangui,</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Central African Republic (since his return from Uganda in December 2019)</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Listed on: </w:t>
      </w:r>
      <w:r>
        <w:rPr>
          <w:rFonts w:ascii="Times New Roman" w:eastAsia="Times New Roman" w:hAnsi="Times New Roman"/>
          <w:color w:val="000000"/>
          <w:sz w:val="25"/>
          <w:szCs w:val="25"/>
        </w:rPr>
        <w:t>9 May 2014 (</w:t>
      </w:r>
      <w:r w:rsidRPr="00F40FD1">
        <w:rPr>
          <w:rFonts w:ascii="Times New Roman" w:eastAsia="Times New Roman" w:hAnsi="Times New Roman"/>
          <w:color w:val="000000"/>
          <w:sz w:val="25"/>
          <w:szCs w:val="25"/>
        </w:rPr>
        <w:t xml:space="preserve">amended on 4 Nov. 2014, 16 Feb. 2018, 1 Mar. </w:t>
      </w:r>
      <w:proofErr w:type="gramStart"/>
      <w:r w:rsidRPr="00F40FD1">
        <w:rPr>
          <w:rFonts w:ascii="Times New Roman" w:eastAsia="Times New Roman" w:hAnsi="Times New Roman"/>
          <w:color w:val="000000"/>
          <w:sz w:val="25"/>
          <w:szCs w:val="25"/>
        </w:rPr>
        <w:t>2019 )</w:t>
      </w:r>
      <w:proofErr w:type="gram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Other information: </w:t>
      </w:r>
      <w:r w:rsidRPr="00F40FD1">
        <w:rPr>
          <w:rFonts w:ascii="Times New Roman" w:eastAsia="Times New Roman" w:hAnsi="Times New Roman"/>
          <w:color w:val="000000"/>
          <w:sz w:val="25"/>
          <w:szCs w:val="25"/>
        </w:rPr>
        <w:t xml:space="preserve">Mother’s name is Martine </w:t>
      </w:r>
      <w:proofErr w:type="spellStart"/>
      <w:r w:rsidRPr="00F40FD1">
        <w:rPr>
          <w:rFonts w:ascii="Times New Roman" w:eastAsia="Times New Roman" w:hAnsi="Times New Roman"/>
          <w:color w:val="000000"/>
          <w:sz w:val="25"/>
          <w:szCs w:val="25"/>
        </w:rPr>
        <w:t>Kofio</w:t>
      </w:r>
      <w:proofErr w:type="spellEnd"/>
      <w:r w:rsidRPr="00F40FD1">
        <w:rPr>
          <w:rFonts w:ascii="Times New Roman" w:eastAsia="Times New Roman" w:hAnsi="Times New Roman"/>
          <w:color w:val="000000"/>
          <w:sz w:val="25"/>
          <w:szCs w:val="25"/>
        </w:rPr>
        <w:t xml:space="preserve">. Photo available for inclusion in the INTERPOL-UN Security Council Special Notice. INTERPOL-UN Security Council Special Notice web link: </w:t>
      </w:r>
      <w:hyperlink r:id="rId7">
        <w:r w:rsidRPr="00F40FD1">
          <w:rPr>
            <w:rFonts w:ascii="Times New Roman" w:eastAsia="Times New Roman" w:hAnsi="Times New Roman"/>
            <w:color w:val="000000"/>
            <w:sz w:val="25"/>
            <w:szCs w:val="25"/>
            <w:u w:val="single" w:color="000000"/>
          </w:rPr>
          <w:t>https://www.interpol.int/en/How-we</w:t>
        </w:r>
      </w:hyperlink>
      <w:hyperlink r:id="rId8">
        <w:r w:rsidRPr="00F40FD1">
          <w:rPr>
            <w:rFonts w:ascii="Times New Roman" w:eastAsia="Times New Roman" w:hAnsi="Times New Roman"/>
            <w:color w:val="000000"/>
            <w:sz w:val="25"/>
            <w:szCs w:val="25"/>
            <w:u w:val="single" w:color="000000"/>
          </w:rPr>
          <w:t>work/Notices/View-UN-Notices-Individuals</w:t>
        </w:r>
      </w:hyperlink>
      <w:hyperlink r:id="rId9">
        <w:r w:rsidRPr="00F40FD1">
          <w:rPr>
            <w:rFonts w:ascii="Times New Roman" w:eastAsia="Times New Roman" w:hAnsi="Times New Roman"/>
            <w:color w:val="000000"/>
            <w:sz w:val="25"/>
            <w:szCs w:val="25"/>
          </w:rPr>
          <w:t xml:space="preserve"> </w:t>
        </w:r>
      </w:hyperlink>
    </w:p>
    <w:p w:rsidR="00472137" w:rsidRPr="00F40FD1" w:rsidRDefault="00472137" w:rsidP="00472137">
      <w:pPr>
        <w:spacing w:after="0" w:line="259" w:lineRule="auto"/>
        <w:ind w:left="869"/>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CFi.004 Name: </w:t>
      </w:r>
      <w:r w:rsidRPr="00F40FD1">
        <w:rPr>
          <w:rFonts w:ascii="Times New Roman" w:eastAsia="Times New Roman" w:hAnsi="Times New Roman"/>
          <w:color w:val="000000"/>
          <w:sz w:val="25"/>
          <w:szCs w:val="25"/>
        </w:rPr>
        <w:t xml:space="preserve">1: ALFRED 2: YEKATOM 3: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4: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color w:val="000000"/>
          <w:sz w:val="25"/>
          <w:szCs w:val="25"/>
        </w:rPr>
        <w:t xml:space="preserve">Title: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Designation: </w:t>
      </w:r>
      <w:r w:rsidRPr="00F40FD1">
        <w:rPr>
          <w:rFonts w:ascii="Times New Roman" w:eastAsia="Times New Roman" w:hAnsi="Times New Roman"/>
          <w:color w:val="000000"/>
          <w:sz w:val="25"/>
          <w:szCs w:val="25"/>
        </w:rPr>
        <w:t xml:space="preserve">Chief Corporal of the Forces </w:t>
      </w:r>
      <w:proofErr w:type="spellStart"/>
      <w:r w:rsidRPr="00F40FD1">
        <w:rPr>
          <w:rFonts w:ascii="Times New Roman" w:eastAsia="Times New Roman" w:hAnsi="Times New Roman"/>
          <w:color w:val="000000"/>
          <w:sz w:val="25"/>
          <w:szCs w:val="25"/>
        </w:rPr>
        <w:t>Armées</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Centrafricaines</w:t>
      </w:r>
      <w:proofErr w:type="spellEnd"/>
      <w:r w:rsidRPr="00F40FD1">
        <w:rPr>
          <w:rFonts w:ascii="Times New Roman" w:eastAsia="Times New Roman" w:hAnsi="Times New Roman"/>
          <w:color w:val="000000"/>
          <w:sz w:val="25"/>
          <w:szCs w:val="25"/>
        </w:rPr>
        <w:t xml:space="preserve"> (FACA)</w:t>
      </w:r>
      <w:r w:rsidRPr="00F40FD1">
        <w:rPr>
          <w:rFonts w:ascii="Times New Roman" w:eastAsia="Times New Roman" w:hAnsi="Times New Roman"/>
          <w:b/>
          <w:color w:val="000000"/>
          <w:sz w:val="25"/>
          <w:szCs w:val="25"/>
        </w:rPr>
        <w:t xml:space="preserve"> DOB: </w:t>
      </w:r>
      <w:r w:rsidRPr="00F40FD1">
        <w:rPr>
          <w:rFonts w:ascii="Times New Roman" w:eastAsia="Times New Roman" w:hAnsi="Times New Roman"/>
          <w:color w:val="000000"/>
          <w:sz w:val="25"/>
          <w:szCs w:val="25"/>
        </w:rPr>
        <w:t>23 Jun. 1976</w:t>
      </w:r>
      <w:r w:rsidRPr="00F40FD1">
        <w:rPr>
          <w:rFonts w:ascii="Times New Roman" w:eastAsia="Times New Roman" w:hAnsi="Times New Roman"/>
          <w:b/>
          <w:color w:val="000000"/>
          <w:sz w:val="25"/>
          <w:szCs w:val="25"/>
        </w:rPr>
        <w:t xml:space="preserve"> POB: </w:t>
      </w:r>
      <w:r w:rsidRPr="00F40FD1">
        <w:rPr>
          <w:rFonts w:ascii="Times New Roman" w:eastAsia="Times New Roman" w:hAnsi="Times New Roman"/>
          <w:color w:val="000000"/>
          <w:sz w:val="25"/>
          <w:szCs w:val="25"/>
        </w:rPr>
        <w:t xml:space="preserve">Central African Republic </w:t>
      </w:r>
      <w:r w:rsidRPr="00F40FD1">
        <w:rPr>
          <w:rFonts w:ascii="Times New Roman" w:eastAsia="Times New Roman" w:hAnsi="Times New Roman"/>
          <w:b/>
          <w:color w:val="000000"/>
          <w:sz w:val="25"/>
          <w:szCs w:val="25"/>
        </w:rPr>
        <w:t xml:space="preserve">Good quality a.k.a.: a) </w:t>
      </w:r>
      <w:r w:rsidRPr="00F40FD1">
        <w:rPr>
          <w:rFonts w:ascii="Times New Roman" w:eastAsia="Times New Roman" w:hAnsi="Times New Roman"/>
          <w:color w:val="000000"/>
          <w:sz w:val="25"/>
          <w:szCs w:val="25"/>
        </w:rPr>
        <w:t xml:space="preserve">Alfred </w:t>
      </w:r>
      <w:proofErr w:type="spellStart"/>
      <w:r w:rsidRPr="00F40FD1">
        <w:rPr>
          <w:rFonts w:ascii="Times New Roman" w:eastAsia="Times New Roman" w:hAnsi="Times New Roman"/>
          <w:color w:val="000000"/>
          <w:sz w:val="25"/>
          <w:szCs w:val="25"/>
        </w:rPr>
        <w:t>Yekatom</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Saragba</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 xml:space="preserve">Alfred </w:t>
      </w:r>
      <w:proofErr w:type="spellStart"/>
      <w:r w:rsidRPr="00F40FD1">
        <w:rPr>
          <w:rFonts w:ascii="Times New Roman" w:eastAsia="Times New Roman" w:hAnsi="Times New Roman"/>
          <w:color w:val="000000"/>
          <w:sz w:val="25"/>
          <w:szCs w:val="25"/>
        </w:rPr>
        <w:t>Ekatom</w:t>
      </w:r>
      <w:proofErr w:type="spellEnd"/>
      <w:r w:rsidRPr="00F40FD1">
        <w:rPr>
          <w:rFonts w:ascii="Times New Roman" w:eastAsia="Times New Roman" w:hAnsi="Times New Roman"/>
          <w:b/>
          <w:color w:val="000000"/>
          <w:sz w:val="25"/>
          <w:szCs w:val="25"/>
        </w:rPr>
        <w:t xml:space="preserve"> c) </w:t>
      </w:r>
      <w:r w:rsidRPr="00F40FD1">
        <w:rPr>
          <w:rFonts w:ascii="Times New Roman" w:eastAsia="Times New Roman" w:hAnsi="Times New Roman"/>
          <w:color w:val="000000"/>
          <w:sz w:val="25"/>
          <w:szCs w:val="25"/>
        </w:rPr>
        <w:t xml:space="preserve">Alfred </w:t>
      </w:r>
      <w:proofErr w:type="spellStart"/>
      <w:r w:rsidRPr="00F40FD1">
        <w:rPr>
          <w:rFonts w:ascii="Times New Roman" w:eastAsia="Times New Roman" w:hAnsi="Times New Roman"/>
          <w:color w:val="000000"/>
          <w:sz w:val="25"/>
          <w:szCs w:val="25"/>
        </w:rPr>
        <w:t>Saragba</w:t>
      </w:r>
      <w:proofErr w:type="spellEnd"/>
      <w:r w:rsidRPr="00F40FD1">
        <w:rPr>
          <w:rFonts w:ascii="Times New Roman" w:eastAsia="Times New Roman" w:hAnsi="Times New Roman"/>
          <w:b/>
          <w:color w:val="000000"/>
          <w:sz w:val="25"/>
          <w:szCs w:val="25"/>
        </w:rPr>
        <w:t xml:space="preserve"> Low quality a.k.a.: a) </w:t>
      </w:r>
      <w:r w:rsidRPr="00F40FD1">
        <w:rPr>
          <w:rFonts w:ascii="Times New Roman" w:eastAsia="Times New Roman" w:hAnsi="Times New Roman"/>
          <w:color w:val="000000"/>
          <w:sz w:val="25"/>
          <w:szCs w:val="25"/>
        </w:rPr>
        <w:t xml:space="preserve">Colonel </w:t>
      </w:r>
      <w:proofErr w:type="spellStart"/>
      <w:r w:rsidRPr="00F40FD1">
        <w:rPr>
          <w:rFonts w:ascii="Times New Roman" w:eastAsia="Times New Roman" w:hAnsi="Times New Roman"/>
          <w:color w:val="000000"/>
          <w:sz w:val="25"/>
          <w:szCs w:val="25"/>
        </w:rPr>
        <w:t>Rombhot</w:t>
      </w:r>
      <w:proofErr w:type="spellEnd"/>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Colonel Rambo</w:t>
      </w:r>
      <w:r w:rsidRPr="00F40FD1">
        <w:rPr>
          <w:rFonts w:ascii="Times New Roman" w:eastAsia="Times New Roman" w:hAnsi="Times New Roman"/>
          <w:b/>
          <w:color w:val="000000"/>
          <w:sz w:val="25"/>
          <w:szCs w:val="25"/>
        </w:rPr>
        <w:t xml:space="preserve"> c) </w:t>
      </w:r>
      <w:r w:rsidRPr="00F40FD1">
        <w:rPr>
          <w:rFonts w:ascii="Times New Roman" w:eastAsia="Times New Roman" w:hAnsi="Times New Roman"/>
          <w:color w:val="000000"/>
          <w:sz w:val="25"/>
          <w:szCs w:val="25"/>
        </w:rPr>
        <w:t xml:space="preserve">Colonel </w:t>
      </w:r>
      <w:proofErr w:type="spellStart"/>
      <w:r w:rsidRPr="00F40FD1">
        <w:rPr>
          <w:rFonts w:ascii="Times New Roman" w:eastAsia="Times New Roman" w:hAnsi="Times New Roman"/>
          <w:color w:val="000000"/>
          <w:sz w:val="25"/>
          <w:szCs w:val="25"/>
        </w:rPr>
        <w:t>Rambot</w:t>
      </w:r>
      <w:proofErr w:type="spellEnd"/>
      <w:r w:rsidRPr="00F40FD1">
        <w:rPr>
          <w:rFonts w:ascii="Times New Roman" w:eastAsia="Times New Roman" w:hAnsi="Times New Roman"/>
          <w:b/>
          <w:color w:val="000000"/>
          <w:sz w:val="25"/>
          <w:szCs w:val="25"/>
        </w:rPr>
        <w:t xml:space="preserve"> d) </w:t>
      </w:r>
      <w:r w:rsidRPr="00F40FD1">
        <w:rPr>
          <w:rFonts w:ascii="Times New Roman" w:eastAsia="Times New Roman" w:hAnsi="Times New Roman"/>
          <w:color w:val="000000"/>
          <w:sz w:val="25"/>
          <w:szCs w:val="25"/>
        </w:rPr>
        <w:t xml:space="preserve">Colonel </w:t>
      </w:r>
      <w:proofErr w:type="spellStart"/>
      <w:r w:rsidRPr="00F40FD1">
        <w:rPr>
          <w:rFonts w:ascii="Times New Roman" w:eastAsia="Times New Roman" w:hAnsi="Times New Roman"/>
          <w:color w:val="000000"/>
          <w:sz w:val="25"/>
          <w:szCs w:val="25"/>
        </w:rPr>
        <w:t>Rombot</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e) </w:t>
      </w:r>
      <w:r w:rsidRPr="00F40FD1">
        <w:rPr>
          <w:rFonts w:ascii="Times New Roman" w:eastAsia="Times New Roman" w:hAnsi="Times New Roman"/>
          <w:color w:val="000000"/>
          <w:sz w:val="25"/>
          <w:szCs w:val="25"/>
        </w:rPr>
        <w:t xml:space="preserve">Colonel </w:t>
      </w:r>
      <w:proofErr w:type="spellStart"/>
      <w:r w:rsidRPr="00F40FD1">
        <w:rPr>
          <w:rFonts w:ascii="Times New Roman" w:eastAsia="Times New Roman" w:hAnsi="Times New Roman"/>
          <w:color w:val="000000"/>
          <w:sz w:val="25"/>
          <w:szCs w:val="25"/>
        </w:rPr>
        <w:t>Romboh</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Nationality: </w:t>
      </w:r>
      <w:r w:rsidRPr="00F40FD1">
        <w:rPr>
          <w:rFonts w:ascii="Times New Roman" w:eastAsia="Times New Roman" w:hAnsi="Times New Roman"/>
          <w:color w:val="000000"/>
          <w:sz w:val="25"/>
          <w:szCs w:val="25"/>
        </w:rPr>
        <w:t>Central African Republic</w:t>
      </w:r>
      <w:r w:rsidRPr="00F40FD1">
        <w:rPr>
          <w:rFonts w:ascii="Times New Roman" w:eastAsia="Times New Roman" w:hAnsi="Times New Roman"/>
          <w:b/>
          <w:color w:val="000000"/>
          <w:sz w:val="25"/>
          <w:szCs w:val="25"/>
        </w:rPr>
        <w:t xml:space="preserve"> Passport no: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National identification no: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Address: a) </w:t>
      </w:r>
      <w:proofErr w:type="spellStart"/>
      <w:r w:rsidRPr="00F40FD1">
        <w:rPr>
          <w:rFonts w:ascii="Times New Roman" w:eastAsia="Times New Roman" w:hAnsi="Times New Roman"/>
          <w:color w:val="000000"/>
          <w:sz w:val="25"/>
          <w:szCs w:val="25"/>
        </w:rPr>
        <w:t>Mbaiki</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Lobaye</w:t>
      </w:r>
      <w:proofErr w:type="spellEnd"/>
      <w:r w:rsidRPr="00F40FD1">
        <w:rPr>
          <w:rFonts w:ascii="Times New Roman" w:eastAsia="Times New Roman" w:hAnsi="Times New Roman"/>
          <w:color w:val="000000"/>
          <w:sz w:val="25"/>
          <w:szCs w:val="25"/>
        </w:rPr>
        <w:t xml:space="preserve"> Province, Central African Republic (Tel. +236 72 15 47 07 / +236 75 09 43 41)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 xml:space="preserve">Bimbo, </w:t>
      </w:r>
      <w:proofErr w:type="spellStart"/>
      <w:r w:rsidRPr="00F40FD1">
        <w:rPr>
          <w:rFonts w:ascii="Times New Roman" w:eastAsia="Times New Roman" w:hAnsi="Times New Roman"/>
          <w:color w:val="000000"/>
          <w:sz w:val="25"/>
          <w:szCs w:val="25"/>
        </w:rPr>
        <w:t>Ombella-Mpoko</w:t>
      </w:r>
      <w:proofErr w:type="spellEnd"/>
      <w:r w:rsidRPr="00F40FD1">
        <w:rPr>
          <w:rFonts w:ascii="Times New Roman" w:eastAsia="Times New Roman" w:hAnsi="Times New Roman"/>
          <w:color w:val="000000"/>
          <w:sz w:val="25"/>
          <w:szCs w:val="25"/>
        </w:rPr>
        <w:t xml:space="preserve"> province, Central African Republic (previous location) </w:t>
      </w:r>
      <w:r w:rsidRPr="00F40FD1">
        <w:rPr>
          <w:rFonts w:ascii="Times New Roman" w:eastAsia="Times New Roman" w:hAnsi="Times New Roman"/>
          <w:b/>
          <w:color w:val="000000"/>
          <w:sz w:val="25"/>
          <w:szCs w:val="25"/>
          <w:u w:val="single" w:color="000000"/>
        </w:rPr>
        <w:t>c) The Hague (since his transfer to the</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International Criminal Court on 17 November 2018)</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Listed on: </w:t>
      </w:r>
      <w:r w:rsidRPr="00F40FD1">
        <w:rPr>
          <w:rFonts w:ascii="Times New Roman" w:eastAsia="Times New Roman" w:hAnsi="Times New Roman"/>
          <w:color w:val="000000"/>
          <w:sz w:val="25"/>
          <w:szCs w:val="25"/>
        </w:rPr>
        <w:t>20 Aug. 2015</w:t>
      </w:r>
      <w:r w:rsidRPr="00F40FD1">
        <w:rPr>
          <w:rFonts w:ascii="Times New Roman" w:eastAsia="Times New Roman" w:hAnsi="Times New Roman"/>
          <w:b/>
          <w:color w:val="000000"/>
          <w:sz w:val="25"/>
          <w:szCs w:val="25"/>
        </w:rPr>
        <w:t xml:space="preserve"> Other information: </w:t>
      </w:r>
      <w:r w:rsidRPr="00F40FD1">
        <w:rPr>
          <w:rFonts w:ascii="Times New Roman" w:eastAsia="Times New Roman" w:hAnsi="Times New Roman"/>
          <w:color w:val="000000"/>
          <w:sz w:val="25"/>
          <w:szCs w:val="25"/>
        </w:rPr>
        <w:t xml:space="preserve">Has controlled and commanded a large group of armed militia men. Father’s name (adoptive father) is </w:t>
      </w:r>
      <w:proofErr w:type="spellStart"/>
      <w:r w:rsidRPr="00F40FD1">
        <w:rPr>
          <w:rFonts w:ascii="Times New Roman" w:eastAsia="Times New Roman" w:hAnsi="Times New Roman"/>
          <w:color w:val="000000"/>
          <w:sz w:val="25"/>
          <w:szCs w:val="25"/>
        </w:rPr>
        <w:t>Ekatom</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Saragba</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color w:val="000000"/>
          <w:sz w:val="25"/>
          <w:szCs w:val="25"/>
        </w:rPr>
        <w:lastRenderedPageBreak/>
        <w:t xml:space="preserve">(also spelled </w:t>
      </w:r>
      <w:proofErr w:type="spellStart"/>
      <w:r w:rsidRPr="00F40FD1">
        <w:rPr>
          <w:rFonts w:ascii="Times New Roman" w:eastAsia="Times New Roman" w:hAnsi="Times New Roman"/>
          <w:color w:val="000000"/>
          <w:sz w:val="25"/>
          <w:szCs w:val="25"/>
        </w:rPr>
        <w:t>Yekatom</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Saragba</w:t>
      </w:r>
      <w:proofErr w:type="spellEnd"/>
      <w:r w:rsidRPr="00F40FD1">
        <w:rPr>
          <w:rFonts w:ascii="Times New Roman" w:eastAsia="Times New Roman" w:hAnsi="Times New Roman"/>
          <w:color w:val="000000"/>
          <w:sz w:val="25"/>
          <w:szCs w:val="25"/>
        </w:rPr>
        <w:t xml:space="preserve">). Brother of Yves </w:t>
      </w:r>
      <w:proofErr w:type="spellStart"/>
      <w:r w:rsidRPr="00F40FD1">
        <w:rPr>
          <w:rFonts w:ascii="Times New Roman" w:eastAsia="Times New Roman" w:hAnsi="Times New Roman"/>
          <w:color w:val="000000"/>
          <w:sz w:val="25"/>
          <w:szCs w:val="25"/>
        </w:rPr>
        <w:t>Saragba</w:t>
      </w:r>
      <w:proofErr w:type="spellEnd"/>
      <w:r w:rsidRPr="00F40FD1">
        <w:rPr>
          <w:rFonts w:ascii="Times New Roman" w:eastAsia="Times New Roman" w:hAnsi="Times New Roman"/>
          <w:color w:val="000000"/>
          <w:sz w:val="25"/>
          <w:szCs w:val="25"/>
        </w:rPr>
        <w:t>, an anti-</w:t>
      </w:r>
      <w:proofErr w:type="spellStart"/>
      <w:r w:rsidRPr="00F40FD1">
        <w:rPr>
          <w:rFonts w:ascii="Times New Roman" w:eastAsia="Times New Roman" w:hAnsi="Times New Roman"/>
          <w:color w:val="000000"/>
          <w:sz w:val="25"/>
          <w:szCs w:val="25"/>
        </w:rPr>
        <w:t>Balaka</w:t>
      </w:r>
      <w:proofErr w:type="spellEnd"/>
      <w:r w:rsidRPr="00F40FD1">
        <w:rPr>
          <w:rFonts w:ascii="Times New Roman" w:eastAsia="Times New Roman" w:hAnsi="Times New Roman"/>
          <w:color w:val="000000"/>
          <w:sz w:val="25"/>
          <w:szCs w:val="25"/>
        </w:rPr>
        <w:t xml:space="preserve"> commander in </w:t>
      </w:r>
      <w:proofErr w:type="spellStart"/>
      <w:r w:rsidRPr="00F40FD1">
        <w:rPr>
          <w:rFonts w:ascii="Times New Roman" w:eastAsia="Times New Roman" w:hAnsi="Times New Roman"/>
          <w:color w:val="000000"/>
          <w:sz w:val="25"/>
          <w:szCs w:val="25"/>
        </w:rPr>
        <w:t>Batalimo</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Lobaye</w:t>
      </w:r>
      <w:proofErr w:type="spellEnd"/>
      <w:r w:rsidRPr="00F40FD1">
        <w:rPr>
          <w:rFonts w:ascii="Times New Roman" w:eastAsia="Times New Roman" w:hAnsi="Times New Roman"/>
          <w:color w:val="000000"/>
          <w:sz w:val="25"/>
          <w:szCs w:val="25"/>
        </w:rPr>
        <w:t xml:space="preserve"> province, and a former FACA soldier. Physical description: eye </w:t>
      </w:r>
      <w:proofErr w:type="spellStart"/>
      <w:r w:rsidRPr="00F40FD1">
        <w:rPr>
          <w:rFonts w:ascii="Times New Roman" w:eastAsia="Times New Roman" w:hAnsi="Times New Roman"/>
          <w:color w:val="000000"/>
          <w:sz w:val="25"/>
          <w:szCs w:val="25"/>
        </w:rPr>
        <w:t>colour</w:t>
      </w:r>
      <w:proofErr w:type="spellEnd"/>
      <w:r w:rsidRPr="00F40FD1">
        <w:rPr>
          <w:rFonts w:ascii="Times New Roman" w:eastAsia="Times New Roman" w:hAnsi="Times New Roman"/>
          <w:color w:val="000000"/>
          <w:sz w:val="25"/>
          <w:szCs w:val="25"/>
        </w:rPr>
        <w:t xml:space="preserve">: black; hair </w:t>
      </w:r>
      <w:proofErr w:type="spellStart"/>
      <w:r w:rsidRPr="00F40FD1">
        <w:rPr>
          <w:rFonts w:ascii="Times New Roman" w:eastAsia="Times New Roman" w:hAnsi="Times New Roman"/>
          <w:color w:val="000000"/>
          <w:sz w:val="25"/>
          <w:szCs w:val="25"/>
        </w:rPr>
        <w:t>colour</w:t>
      </w:r>
      <w:proofErr w:type="spellEnd"/>
      <w:r w:rsidRPr="00F40FD1">
        <w:rPr>
          <w:rFonts w:ascii="Times New Roman" w:eastAsia="Times New Roman" w:hAnsi="Times New Roman"/>
          <w:color w:val="000000"/>
          <w:sz w:val="25"/>
          <w:szCs w:val="25"/>
        </w:rPr>
        <w:t xml:space="preserve">: bold; complexion: black; height: 170cm; weight: 100kg. Photo available for inclusion in the INTERPOL-UN Security Council Special Notice. INTERPOL-UN Security Council Special Notice web link: </w:t>
      </w:r>
      <w:hyperlink r:id="rId10">
        <w:r w:rsidRPr="00F40FD1">
          <w:rPr>
            <w:rFonts w:ascii="Times New Roman" w:eastAsia="Times New Roman" w:hAnsi="Times New Roman"/>
            <w:color w:val="000000"/>
            <w:sz w:val="25"/>
            <w:szCs w:val="25"/>
            <w:u w:val="single" w:color="000000"/>
          </w:rPr>
          <w:t>https://www.interpol.int/en/How-we</w:t>
        </w:r>
      </w:hyperlink>
      <w:hyperlink r:id="rId11">
        <w:r w:rsidRPr="00F40FD1">
          <w:rPr>
            <w:rFonts w:ascii="Times New Roman" w:eastAsia="Times New Roman" w:hAnsi="Times New Roman"/>
            <w:color w:val="000000"/>
            <w:sz w:val="25"/>
            <w:szCs w:val="25"/>
            <w:u w:val="single" w:color="000000"/>
          </w:rPr>
          <w:t>work/Notices/View-UN-Notices-Individuals</w:t>
        </w:r>
      </w:hyperlink>
      <w:hyperlink r:id="rId12">
        <w:r w:rsidRPr="00F40FD1">
          <w:rPr>
            <w:rFonts w:ascii="Times New Roman" w:eastAsia="Times New Roman" w:hAnsi="Times New Roman"/>
            <w:color w:val="000000"/>
            <w:sz w:val="25"/>
            <w:szCs w:val="25"/>
          </w:rPr>
          <w:t xml:space="preserve"> </w:t>
        </w:r>
      </w:hyperlink>
      <w:r w:rsidRPr="00F40FD1">
        <w:rPr>
          <w:rFonts w:ascii="Times New Roman" w:eastAsia="Times New Roman" w:hAnsi="Times New Roman"/>
          <w:color w:val="000000"/>
          <w:sz w:val="25"/>
          <w:szCs w:val="25"/>
        </w:rPr>
        <w:t xml:space="preserve"> </w:t>
      </w:r>
    </w:p>
    <w:p w:rsidR="00472137" w:rsidRPr="00F40FD1" w:rsidRDefault="00472137" w:rsidP="00472137">
      <w:pPr>
        <w:spacing w:after="0" w:line="259" w:lineRule="auto"/>
        <w:ind w:left="869"/>
        <w:rPr>
          <w:rFonts w:ascii="Times New Roman" w:eastAsia="Times New Roman" w:hAnsi="Times New Roman"/>
          <w:color w:val="000000"/>
          <w:sz w:val="25"/>
          <w:szCs w:val="25"/>
        </w:rPr>
      </w:pPr>
      <w:r w:rsidRPr="00F40FD1">
        <w:rPr>
          <w:rFonts w:ascii="Arial" w:eastAsia="Arial" w:hAnsi="Arial" w:cs="Arial"/>
          <w:b/>
          <w:color w:val="000000"/>
          <w:sz w:val="25"/>
          <w:szCs w:val="25"/>
        </w:rPr>
        <w:t xml:space="preserve"> </w:t>
      </w:r>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CFi.005 Name: </w:t>
      </w:r>
      <w:r w:rsidRPr="00F40FD1">
        <w:rPr>
          <w:rFonts w:ascii="Times New Roman" w:eastAsia="Times New Roman" w:hAnsi="Times New Roman"/>
          <w:color w:val="000000"/>
          <w:sz w:val="25"/>
          <w:szCs w:val="25"/>
        </w:rPr>
        <w:t xml:space="preserve">1: HABIB 2: SOUSSOU 3: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4: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color w:val="000000"/>
          <w:sz w:val="25"/>
          <w:szCs w:val="25"/>
        </w:rPr>
        <w:t xml:space="preserve">Title: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Designation: a) </w:t>
      </w:r>
      <w:r w:rsidRPr="00F40FD1">
        <w:rPr>
          <w:rFonts w:ascii="Times New Roman" w:eastAsia="Times New Roman" w:hAnsi="Times New Roman"/>
          <w:color w:val="000000"/>
          <w:sz w:val="25"/>
          <w:szCs w:val="25"/>
        </w:rPr>
        <w:t>Coordinator of anti-</w:t>
      </w:r>
      <w:proofErr w:type="spellStart"/>
      <w:r w:rsidRPr="00F40FD1">
        <w:rPr>
          <w:rFonts w:ascii="Times New Roman" w:eastAsia="Times New Roman" w:hAnsi="Times New Roman"/>
          <w:color w:val="000000"/>
          <w:sz w:val="25"/>
          <w:szCs w:val="25"/>
        </w:rPr>
        <w:t>Balaka</w:t>
      </w:r>
      <w:proofErr w:type="spellEnd"/>
      <w:r w:rsidRPr="00F40FD1">
        <w:rPr>
          <w:rFonts w:ascii="Times New Roman" w:eastAsia="Times New Roman" w:hAnsi="Times New Roman"/>
          <w:color w:val="000000"/>
          <w:sz w:val="25"/>
          <w:szCs w:val="25"/>
        </w:rPr>
        <w:t xml:space="preserve"> for </w:t>
      </w:r>
      <w:proofErr w:type="spellStart"/>
      <w:r w:rsidRPr="00F40FD1">
        <w:rPr>
          <w:rFonts w:ascii="Times New Roman" w:eastAsia="Times New Roman" w:hAnsi="Times New Roman"/>
          <w:color w:val="000000"/>
          <w:sz w:val="25"/>
          <w:szCs w:val="25"/>
        </w:rPr>
        <w:t>Lobaye</w:t>
      </w:r>
      <w:proofErr w:type="spellEnd"/>
      <w:r w:rsidRPr="00F40FD1">
        <w:rPr>
          <w:rFonts w:ascii="Times New Roman" w:eastAsia="Times New Roman" w:hAnsi="Times New Roman"/>
          <w:color w:val="000000"/>
          <w:sz w:val="25"/>
          <w:szCs w:val="25"/>
        </w:rPr>
        <w:t xml:space="preserve"> province</w:t>
      </w:r>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strike/>
          <w:color w:val="000000"/>
          <w:sz w:val="25"/>
          <w:szCs w:val="25"/>
        </w:rPr>
        <w:t>Corporal</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u w:val="single" w:color="000000"/>
        </w:rPr>
        <w:t>Master-corporal</w:t>
      </w:r>
      <w:r w:rsidRPr="00F40FD1">
        <w:rPr>
          <w:rFonts w:ascii="Times New Roman" w:eastAsia="Times New Roman" w:hAnsi="Times New Roman"/>
          <w:color w:val="000000"/>
          <w:sz w:val="25"/>
          <w:szCs w:val="25"/>
        </w:rPr>
        <w:t xml:space="preserve"> of the Central African Armed Forces (FACA)</w:t>
      </w:r>
      <w:r w:rsidRPr="00F40FD1">
        <w:rPr>
          <w:rFonts w:ascii="Times New Roman" w:eastAsia="Times New Roman" w:hAnsi="Times New Roman"/>
          <w:b/>
          <w:color w:val="000000"/>
          <w:sz w:val="25"/>
          <w:szCs w:val="25"/>
        </w:rPr>
        <w:t xml:space="preserve"> DOB: </w:t>
      </w:r>
      <w:r w:rsidRPr="00F40FD1">
        <w:rPr>
          <w:rFonts w:ascii="Times New Roman" w:eastAsia="Times New Roman" w:hAnsi="Times New Roman"/>
          <w:color w:val="000000"/>
          <w:sz w:val="25"/>
          <w:szCs w:val="25"/>
        </w:rPr>
        <w:t>13 Mar. 1980</w:t>
      </w:r>
      <w:r w:rsidRPr="00F40FD1">
        <w:rPr>
          <w:rFonts w:ascii="Times New Roman" w:eastAsia="Times New Roman" w:hAnsi="Times New Roman"/>
          <w:b/>
          <w:color w:val="000000"/>
          <w:sz w:val="25"/>
          <w:szCs w:val="25"/>
        </w:rPr>
        <w:t xml:space="preserve"> POB: </w:t>
      </w:r>
      <w:r w:rsidRPr="00F40FD1">
        <w:rPr>
          <w:rFonts w:ascii="Times New Roman" w:eastAsia="Times New Roman" w:hAnsi="Times New Roman"/>
          <w:color w:val="000000"/>
          <w:sz w:val="25"/>
          <w:szCs w:val="25"/>
        </w:rPr>
        <w:t xml:space="preserve">Central African Republic </w:t>
      </w:r>
      <w:r w:rsidRPr="00F40FD1">
        <w:rPr>
          <w:rFonts w:ascii="Times New Roman" w:eastAsia="Times New Roman" w:hAnsi="Times New Roman"/>
          <w:b/>
          <w:color w:val="000000"/>
          <w:sz w:val="25"/>
          <w:szCs w:val="25"/>
        </w:rPr>
        <w:t xml:space="preserve">Good quality a.k.a.: </w:t>
      </w:r>
      <w:proofErr w:type="spellStart"/>
      <w:r w:rsidRPr="00F40FD1">
        <w:rPr>
          <w:rFonts w:ascii="Times New Roman" w:eastAsia="Times New Roman" w:hAnsi="Times New Roman"/>
          <w:color w:val="000000"/>
          <w:sz w:val="25"/>
          <w:szCs w:val="25"/>
        </w:rPr>
        <w:t>Soussou</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Abib</w:t>
      </w:r>
      <w:r w:rsidRPr="00F40FD1">
        <w:rPr>
          <w:rFonts w:ascii="Times New Roman" w:eastAsia="Times New Roman" w:hAnsi="Times New Roman"/>
          <w:b/>
          <w:color w:val="000000"/>
          <w:sz w:val="25"/>
          <w:szCs w:val="25"/>
        </w:rPr>
        <w:t>Low</w:t>
      </w:r>
      <w:proofErr w:type="spellEnd"/>
      <w:r w:rsidRPr="00F40FD1">
        <w:rPr>
          <w:rFonts w:ascii="Times New Roman" w:eastAsia="Times New Roman" w:hAnsi="Times New Roman"/>
          <w:b/>
          <w:color w:val="000000"/>
          <w:sz w:val="25"/>
          <w:szCs w:val="25"/>
        </w:rPr>
        <w:t xml:space="preserve"> quality a.k.a.: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Nationality: </w:t>
      </w:r>
      <w:r w:rsidRPr="00F40FD1">
        <w:rPr>
          <w:rFonts w:ascii="Times New Roman" w:eastAsia="Times New Roman" w:hAnsi="Times New Roman"/>
          <w:color w:val="000000"/>
          <w:sz w:val="25"/>
          <w:szCs w:val="25"/>
        </w:rPr>
        <w:t>Central African Republic</w:t>
      </w:r>
      <w:r w:rsidRPr="00F40FD1">
        <w:rPr>
          <w:rFonts w:ascii="Times New Roman" w:eastAsia="Times New Roman" w:hAnsi="Times New Roman"/>
          <w:b/>
          <w:color w:val="000000"/>
          <w:sz w:val="25"/>
          <w:szCs w:val="25"/>
        </w:rPr>
        <w:t xml:space="preserve"> Passport no: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National identification no: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Address: </w:t>
      </w:r>
      <w:proofErr w:type="spellStart"/>
      <w:r w:rsidRPr="00F40FD1">
        <w:rPr>
          <w:rFonts w:ascii="Times New Roman" w:eastAsia="Times New Roman" w:hAnsi="Times New Roman"/>
          <w:color w:val="000000"/>
          <w:sz w:val="25"/>
          <w:szCs w:val="25"/>
        </w:rPr>
        <w:t>Boda</w:t>
      </w:r>
      <w:proofErr w:type="spellEnd"/>
      <w:r w:rsidRPr="00F40FD1">
        <w:rPr>
          <w:rFonts w:ascii="Times New Roman" w:eastAsia="Times New Roman" w:hAnsi="Times New Roman"/>
          <w:color w:val="000000"/>
          <w:sz w:val="25"/>
          <w:szCs w:val="25"/>
        </w:rPr>
        <w:t xml:space="preserve">, Central African Republic (Tel. +236 72198628) </w:t>
      </w:r>
      <w:r w:rsidRPr="00F40FD1">
        <w:rPr>
          <w:rFonts w:ascii="Times New Roman" w:eastAsia="Times New Roman" w:hAnsi="Times New Roman"/>
          <w:b/>
          <w:color w:val="000000"/>
          <w:sz w:val="25"/>
          <w:szCs w:val="25"/>
        </w:rPr>
        <w:t xml:space="preserve">Listed on: </w:t>
      </w:r>
      <w:r w:rsidRPr="00F40FD1">
        <w:rPr>
          <w:rFonts w:ascii="Times New Roman" w:eastAsia="Times New Roman" w:hAnsi="Times New Roman"/>
          <w:color w:val="000000"/>
          <w:sz w:val="25"/>
          <w:szCs w:val="25"/>
        </w:rPr>
        <w:t>20 Aug. 2015</w:t>
      </w:r>
      <w:r w:rsidRPr="00F40FD1">
        <w:rPr>
          <w:rFonts w:ascii="Times New Roman" w:eastAsia="Times New Roman" w:hAnsi="Times New Roman"/>
          <w:b/>
          <w:color w:val="000000"/>
          <w:sz w:val="25"/>
          <w:szCs w:val="25"/>
        </w:rPr>
        <w:t xml:space="preserve"> Other information: </w:t>
      </w:r>
      <w:r w:rsidRPr="00F40FD1">
        <w:rPr>
          <w:rFonts w:ascii="Times New Roman" w:eastAsia="Times New Roman" w:hAnsi="Times New Roman"/>
          <w:color w:val="000000"/>
          <w:sz w:val="25"/>
          <w:szCs w:val="25"/>
        </w:rPr>
        <w:t xml:space="preserve">Appointed as </w:t>
      </w:r>
      <w:r w:rsidRPr="00F40FD1">
        <w:rPr>
          <w:rFonts w:ascii="Times New Roman" w:eastAsia="Times New Roman" w:hAnsi="Times New Roman"/>
          <w:b/>
          <w:color w:val="000000"/>
          <w:sz w:val="25"/>
          <w:szCs w:val="25"/>
          <w:u w:val="single" w:color="000000"/>
        </w:rPr>
        <w:t>anti-</w:t>
      </w:r>
      <w:proofErr w:type="spellStart"/>
      <w:r w:rsidRPr="00F40FD1">
        <w:rPr>
          <w:rFonts w:ascii="Times New Roman" w:eastAsia="Times New Roman" w:hAnsi="Times New Roman"/>
          <w:b/>
          <w:color w:val="000000"/>
          <w:sz w:val="25"/>
          <w:szCs w:val="25"/>
          <w:u w:val="single" w:color="000000"/>
        </w:rPr>
        <w:t>balaka</w:t>
      </w:r>
      <w:proofErr w:type="spellEnd"/>
      <w:r w:rsidRPr="00F40FD1">
        <w:rPr>
          <w:rFonts w:ascii="Times New Roman" w:eastAsia="Times New Roman" w:hAnsi="Times New Roman"/>
          <w:color w:val="000000"/>
          <w:sz w:val="25"/>
          <w:szCs w:val="25"/>
        </w:rPr>
        <w:t xml:space="preserve"> zone commander (COMZONE) of </w:t>
      </w:r>
      <w:proofErr w:type="spellStart"/>
      <w:r w:rsidRPr="00F40FD1">
        <w:rPr>
          <w:rFonts w:ascii="Times New Roman" w:eastAsia="Times New Roman" w:hAnsi="Times New Roman"/>
          <w:color w:val="000000"/>
          <w:sz w:val="25"/>
          <w:szCs w:val="25"/>
        </w:rPr>
        <w:t>Boda</w:t>
      </w:r>
      <w:proofErr w:type="spellEnd"/>
      <w:r w:rsidRPr="00F40FD1">
        <w:rPr>
          <w:rFonts w:ascii="Times New Roman" w:eastAsia="Times New Roman" w:hAnsi="Times New Roman"/>
          <w:color w:val="000000"/>
          <w:sz w:val="25"/>
          <w:szCs w:val="25"/>
        </w:rPr>
        <w:t xml:space="preserve"> on 11 April 2014 and on 28 June 2014, for the entire </w:t>
      </w:r>
      <w:proofErr w:type="spellStart"/>
      <w:r w:rsidRPr="00F40FD1">
        <w:rPr>
          <w:rFonts w:ascii="Times New Roman" w:eastAsia="Times New Roman" w:hAnsi="Times New Roman"/>
          <w:color w:val="000000"/>
          <w:sz w:val="25"/>
          <w:szCs w:val="25"/>
        </w:rPr>
        <w:t>Lobaye</w:t>
      </w:r>
      <w:proofErr w:type="spellEnd"/>
      <w:r w:rsidRPr="00F40FD1">
        <w:rPr>
          <w:rFonts w:ascii="Times New Roman" w:eastAsia="Times New Roman" w:hAnsi="Times New Roman"/>
          <w:color w:val="000000"/>
          <w:sz w:val="25"/>
          <w:szCs w:val="25"/>
        </w:rPr>
        <w:t xml:space="preserve"> Province. Under his command, targeted killings, clashes and attacks against humanitarian organizations and aid workers have continued to take place. Physical description: eye </w:t>
      </w:r>
      <w:proofErr w:type="spellStart"/>
      <w:r w:rsidRPr="00F40FD1">
        <w:rPr>
          <w:rFonts w:ascii="Times New Roman" w:eastAsia="Times New Roman" w:hAnsi="Times New Roman"/>
          <w:color w:val="000000"/>
          <w:sz w:val="25"/>
          <w:szCs w:val="25"/>
        </w:rPr>
        <w:t>colour</w:t>
      </w:r>
      <w:proofErr w:type="spellEnd"/>
      <w:r w:rsidRPr="00F40FD1">
        <w:rPr>
          <w:rFonts w:ascii="Times New Roman" w:eastAsia="Times New Roman" w:hAnsi="Times New Roman"/>
          <w:color w:val="000000"/>
          <w:sz w:val="25"/>
          <w:szCs w:val="25"/>
        </w:rPr>
        <w:t xml:space="preserve">: brown; hair </w:t>
      </w:r>
      <w:proofErr w:type="spellStart"/>
      <w:r w:rsidRPr="00F40FD1">
        <w:rPr>
          <w:rFonts w:ascii="Times New Roman" w:eastAsia="Times New Roman" w:hAnsi="Times New Roman"/>
          <w:color w:val="000000"/>
          <w:sz w:val="25"/>
          <w:szCs w:val="25"/>
        </w:rPr>
        <w:t>colour</w:t>
      </w:r>
      <w:proofErr w:type="spellEnd"/>
      <w:r w:rsidRPr="00F40FD1">
        <w:rPr>
          <w:rFonts w:ascii="Times New Roman" w:eastAsia="Times New Roman" w:hAnsi="Times New Roman"/>
          <w:color w:val="000000"/>
          <w:sz w:val="25"/>
          <w:szCs w:val="25"/>
        </w:rPr>
        <w:t xml:space="preserve">: black; height: 160cm; weight: 60kg. Photo available for inclusion in the INTERPOL-UN Security Council Special Notice. INTERPOL-UN Security Council Special Notice web link: </w:t>
      </w:r>
    </w:p>
    <w:p w:rsidR="00472137" w:rsidRPr="00F40FD1" w:rsidRDefault="001F4E3A" w:rsidP="00472137">
      <w:pPr>
        <w:spacing w:after="0" w:line="259" w:lineRule="auto"/>
        <w:ind w:left="864" w:hanging="10"/>
        <w:rPr>
          <w:rFonts w:ascii="Times New Roman" w:eastAsia="Times New Roman" w:hAnsi="Times New Roman"/>
          <w:color w:val="000000"/>
          <w:sz w:val="25"/>
          <w:szCs w:val="25"/>
        </w:rPr>
      </w:pPr>
      <w:hyperlink r:id="rId13">
        <w:r w:rsidR="00472137" w:rsidRPr="00F40FD1">
          <w:rPr>
            <w:rFonts w:ascii="Times New Roman" w:eastAsia="Times New Roman" w:hAnsi="Times New Roman"/>
            <w:color w:val="000000"/>
            <w:sz w:val="25"/>
            <w:szCs w:val="25"/>
            <w:u w:val="single" w:color="000000"/>
          </w:rPr>
          <w:t>https://www.interpol.int/en/How-we-work/Notices/View-UN-Notices-Individuals</w:t>
        </w:r>
      </w:hyperlink>
      <w:hyperlink r:id="rId14">
        <w:r w:rsidR="00472137" w:rsidRPr="00F40FD1">
          <w:rPr>
            <w:rFonts w:ascii="Times New Roman" w:eastAsia="Times New Roman" w:hAnsi="Times New Roman"/>
            <w:color w:val="000000"/>
            <w:sz w:val="25"/>
            <w:szCs w:val="25"/>
          </w:rPr>
          <w:t xml:space="preserve"> </w:t>
        </w:r>
      </w:hyperlink>
    </w:p>
    <w:p w:rsidR="00472137" w:rsidRPr="00F40FD1" w:rsidRDefault="00472137" w:rsidP="00472137">
      <w:pPr>
        <w:spacing w:after="0" w:line="259" w:lineRule="auto"/>
        <w:ind w:left="869"/>
        <w:rPr>
          <w:rFonts w:ascii="Times New Roman" w:eastAsia="Times New Roman" w:hAnsi="Times New Roman"/>
          <w:color w:val="000000"/>
          <w:sz w:val="25"/>
          <w:szCs w:val="25"/>
        </w:rPr>
      </w:pPr>
      <w:r w:rsidRPr="00F40FD1">
        <w:rPr>
          <w:rFonts w:ascii="Arial" w:eastAsia="Arial" w:hAnsi="Arial" w:cs="Arial"/>
          <w:b/>
          <w:color w:val="000000"/>
          <w:sz w:val="25"/>
          <w:szCs w:val="25"/>
        </w:rPr>
        <w:t xml:space="preserve"> </w:t>
      </w:r>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CFi.007 Name: </w:t>
      </w:r>
      <w:r w:rsidRPr="00F40FD1">
        <w:rPr>
          <w:rFonts w:ascii="Times New Roman" w:eastAsia="Times New Roman" w:hAnsi="Times New Roman"/>
          <w:color w:val="000000"/>
          <w:sz w:val="25"/>
          <w:szCs w:val="25"/>
        </w:rPr>
        <w:t xml:space="preserve">1: HAROUN 2: GAYE 3: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4: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color w:val="000000"/>
          <w:sz w:val="25"/>
          <w:szCs w:val="25"/>
        </w:rPr>
        <w:t xml:space="preserve">Title: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Designation: </w:t>
      </w:r>
      <w:r w:rsidRPr="00F40FD1">
        <w:rPr>
          <w:rFonts w:ascii="Times New Roman" w:eastAsia="Times New Roman" w:hAnsi="Times New Roman"/>
          <w:color w:val="000000"/>
          <w:sz w:val="25"/>
          <w:szCs w:val="25"/>
        </w:rPr>
        <w:t xml:space="preserve">Rapporteur of the political coordination of the Front </w:t>
      </w:r>
      <w:proofErr w:type="spellStart"/>
      <w:r w:rsidRPr="00F40FD1">
        <w:rPr>
          <w:rFonts w:ascii="Times New Roman" w:eastAsia="Times New Roman" w:hAnsi="Times New Roman"/>
          <w:color w:val="000000"/>
          <w:sz w:val="25"/>
          <w:szCs w:val="25"/>
        </w:rPr>
        <w:t>Populaire</w:t>
      </w:r>
      <w:proofErr w:type="spellEnd"/>
      <w:r w:rsidRPr="00F40FD1">
        <w:rPr>
          <w:rFonts w:ascii="Times New Roman" w:eastAsia="Times New Roman" w:hAnsi="Times New Roman"/>
          <w:color w:val="000000"/>
          <w:sz w:val="25"/>
          <w:szCs w:val="25"/>
        </w:rPr>
        <w:t xml:space="preserve"> pour la Renaissance de </w:t>
      </w:r>
      <w:proofErr w:type="spellStart"/>
      <w:r w:rsidRPr="00F40FD1">
        <w:rPr>
          <w:rFonts w:ascii="Times New Roman" w:eastAsia="Times New Roman" w:hAnsi="Times New Roman"/>
          <w:color w:val="000000"/>
          <w:sz w:val="25"/>
          <w:szCs w:val="25"/>
        </w:rPr>
        <w:t>Centrafrique</w:t>
      </w:r>
      <w:proofErr w:type="spellEnd"/>
      <w:r w:rsidRPr="00F40FD1">
        <w:rPr>
          <w:rFonts w:ascii="Times New Roman" w:eastAsia="Times New Roman" w:hAnsi="Times New Roman"/>
          <w:color w:val="000000"/>
          <w:sz w:val="25"/>
          <w:szCs w:val="25"/>
        </w:rPr>
        <w:t xml:space="preserve"> (FPRC)</w:t>
      </w:r>
      <w:r w:rsidRPr="00F40FD1">
        <w:rPr>
          <w:rFonts w:ascii="Times New Roman" w:eastAsia="Times New Roman" w:hAnsi="Times New Roman"/>
          <w:b/>
          <w:color w:val="000000"/>
          <w:sz w:val="25"/>
          <w:szCs w:val="25"/>
        </w:rPr>
        <w:t xml:space="preserve"> DOB: a) </w:t>
      </w:r>
      <w:r w:rsidRPr="00F40FD1">
        <w:rPr>
          <w:rFonts w:ascii="Times New Roman" w:eastAsia="Times New Roman" w:hAnsi="Times New Roman"/>
          <w:color w:val="000000"/>
          <w:sz w:val="25"/>
          <w:szCs w:val="25"/>
        </w:rPr>
        <w:t>30 Jan. 1968</w:t>
      </w:r>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30 Jan. 1969</w:t>
      </w:r>
      <w:r w:rsidRPr="00F40FD1">
        <w:rPr>
          <w:rFonts w:ascii="Times New Roman" w:eastAsia="Times New Roman" w:hAnsi="Times New Roman"/>
          <w:b/>
          <w:color w:val="000000"/>
          <w:sz w:val="25"/>
          <w:szCs w:val="25"/>
        </w:rPr>
        <w:t xml:space="preserve"> POB: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Good quality a.k.a.: a) </w:t>
      </w:r>
      <w:r w:rsidRPr="00F40FD1">
        <w:rPr>
          <w:rFonts w:ascii="Times New Roman" w:eastAsia="Times New Roman" w:hAnsi="Times New Roman"/>
          <w:color w:val="000000"/>
          <w:sz w:val="25"/>
          <w:szCs w:val="25"/>
        </w:rPr>
        <w:t xml:space="preserve">Haroun </w:t>
      </w:r>
      <w:proofErr w:type="spellStart"/>
      <w:r w:rsidRPr="00F40FD1">
        <w:rPr>
          <w:rFonts w:ascii="Times New Roman" w:eastAsia="Times New Roman" w:hAnsi="Times New Roman"/>
          <w:color w:val="000000"/>
          <w:sz w:val="25"/>
          <w:szCs w:val="25"/>
        </w:rPr>
        <w:t>Geye</w:t>
      </w:r>
      <w:proofErr w:type="spellEnd"/>
      <w:r w:rsidRPr="00F40FD1">
        <w:rPr>
          <w:rFonts w:ascii="Times New Roman" w:eastAsia="Times New Roman" w:hAnsi="Times New Roman"/>
          <w:b/>
          <w:color w:val="000000"/>
          <w:sz w:val="25"/>
          <w:szCs w:val="25"/>
        </w:rPr>
        <w:t xml:space="preserve"> b) </w:t>
      </w:r>
      <w:proofErr w:type="spellStart"/>
      <w:r w:rsidRPr="00F40FD1">
        <w:rPr>
          <w:rFonts w:ascii="Times New Roman" w:eastAsia="Times New Roman" w:hAnsi="Times New Roman"/>
          <w:color w:val="000000"/>
          <w:sz w:val="25"/>
          <w:szCs w:val="25"/>
        </w:rPr>
        <w:t>Aroun</w:t>
      </w:r>
      <w:proofErr w:type="spellEnd"/>
      <w:r w:rsidRPr="00F40FD1">
        <w:rPr>
          <w:rFonts w:ascii="Times New Roman" w:eastAsia="Times New Roman" w:hAnsi="Times New Roman"/>
          <w:color w:val="000000"/>
          <w:sz w:val="25"/>
          <w:szCs w:val="25"/>
        </w:rPr>
        <w:t xml:space="preserve"> Gaye</w:t>
      </w:r>
      <w:r w:rsidRPr="00F40FD1">
        <w:rPr>
          <w:rFonts w:ascii="Times New Roman" w:eastAsia="Times New Roman" w:hAnsi="Times New Roman"/>
          <w:b/>
          <w:color w:val="000000"/>
          <w:sz w:val="25"/>
          <w:szCs w:val="25"/>
        </w:rPr>
        <w:t xml:space="preserve"> c) </w:t>
      </w:r>
      <w:proofErr w:type="spellStart"/>
      <w:r w:rsidRPr="00F40FD1">
        <w:rPr>
          <w:rFonts w:ascii="Times New Roman" w:eastAsia="Times New Roman" w:hAnsi="Times New Roman"/>
          <w:color w:val="000000"/>
          <w:sz w:val="25"/>
          <w:szCs w:val="25"/>
        </w:rPr>
        <w:t>Aroun</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Geye</w:t>
      </w:r>
      <w:proofErr w:type="spellEnd"/>
      <w:r w:rsidRPr="00F40FD1">
        <w:rPr>
          <w:rFonts w:ascii="Times New Roman" w:eastAsia="Times New Roman" w:hAnsi="Times New Roman"/>
          <w:b/>
          <w:color w:val="000000"/>
          <w:sz w:val="25"/>
          <w:szCs w:val="25"/>
        </w:rPr>
        <w:t xml:space="preserve"> Low quality a.k.a.: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Nationality: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Passport no: </w:t>
      </w:r>
      <w:r w:rsidRPr="00F40FD1">
        <w:rPr>
          <w:rFonts w:ascii="Times New Roman" w:eastAsia="Times New Roman" w:hAnsi="Times New Roman"/>
          <w:color w:val="000000"/>
          <w:sz w:val="25"/>
          <w:szCs w:val="25"/>
        </w:rPr>
        <w:t xml:space="preserve">Central African Republic number O00065772 (letter O followed by 3 zeros), expires 30 Dec. 2019) </w:t>
      </w:r>
      <w:r w:rsidRPr="00F40FD1">
        <w:rPr>
          <w:rFonts w:ascii="Times New Roman" w:eastAsia="Times New Roman" w:hAnsi="Times New Roman"/>
          <w:b/>
          <w:color w:val="000000"/>
          <w:sz w:val="25"/>
          <w:szCs w:val="25"/>
        </w:rPr>
        <w:t xml:space="preserve">National identification no: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Address: </w:t>
      </w:r>
      <w:r w:rsidRPr="00F40FD1">
        <w:rPr>
          <w:rFonts w:ascii="Times New Roman" w:eastAsia="Times New Roman" w:hAnsi="Times New Roman"/>
          <w:b/>
          <w:color w:val="000000"/>
          <w:sz w:val="25"/>
          <w:szCs w:val="25"/>
          <w:u w:val="single" w:color="000000"/>
        </w:rPr>
        <w:t>a)</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Bangui, Central African Republic </w:t>
      </w:r>
      <w:r w:rsidRPr="00F40FD1">
        <w:rPr>
          <w:rFonts w:ascii="Times New Roman" w:eastAsia="Times New Roman" w:hAnsi="Times New Roman"/>
          <w:b/>
          <w:color w:val="000000"/>
          <w:sz w:val="25"/>
          <w:szCs w:val="25"/>
          <w:u w:val="single" w:color="000000"/>
        </w:rPr>
        <w:t xml:space="preserve">b) </w:t>
      </w:r>
      <w:proofErr w:type="spellStart"/>
      <w:r w:rsidRPr="00F40FD1">
        <w:rPr>
          <w:rFonts w:ascii="Times New Roman" w:eastAsia="Times New Roman" w:hAnsi="Times New Roman"/>
          <w:b/>
          <w:color w:val="000000"/>
          <w:sz w:val="25"/>
          <w:szCs w:val="25"/>
          <w:u w:val="single" w:color="000000"/>
        </w:rPr>
        <w:t>Ndélé</w:t>
      </w:r>
      <w:proofErr w:type="spellEnd"/>
      <w:r w:rsidRPr="00F40FD1">
        <w:rPr>
          <w:rFonts w:ascii="Times New Roman" w:eastAsia="Times New Roman" w:hAnsi="Times New Roman"/>
          <w:b/>
          <w:color w:val="000000"/>
          <w:sz w:val="25"/>
          <w:szCs w:val="25"/>
          <w:u w:val="single" w:color="000000"/>
        </w:rPr>
        <w:t>,</w:t>
      </w:r>
      <w:r w:rsidRPr="00F40FD1">
        <w:rPr>
          <w:rFonts w:ascii="Times New Roman" w:eastAsia="Times New Roman" w:hAnsi="Times New Roman"/>
          <w:b/>
          <w:color w:val="000000"/>
          <w:sz w:val="25"/>
          <w:szCs w:val="25"/>
        </w:rPr>
        <w:t xml:space="preserve">  </w:t>
      </w:r>
      <w:proofErr w:type="spellStart"/>
      <w:r w:rsidRPr="00F40FD1">
        <w:rPr>
          <w:rFonts w:ascii="Times New Roman" w:eastAsia="Times New Roman" w:hAnsi="Times New Roman"/>
          <w:b/>
          <w:color w:val="000000"/>
          <w:sz w:val="25"/>
          <w:szCs w:val="25"/>
          <w:u w:val="single" w:color="000000"/>
        </w:rPr>
        <w:t>Bamingui-Bangoran</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Listed on: </w:t>
      </w:r>
      <w:r w:rsidRPr="00F40FD1">
        <w:rPr>
          <w:rFonts w:ascii="Times New Roman" w:eastAsia="Times New Roman" w:hAnsi="Times New Roman"/>
          <w:color w:val="000000"/>
          <w:sz w:val="25"/>
          <w:szCs w:val="25"/>
        </w:rPr>
        <w:t>17 Dec. 2015</w:t>
      </w:r>
      <w:r w:rsidRPr="00F40FD1">
        <w:rPr>
          <w:rFonts w:ascii="Times New Roman" w:eastAsia="Times New Roman" w:hAnsi="Times New Roman"/>
          <w:b/>
          <w:color w:val="000000"/>
          <w:sz w:val="25"/>
          <w:szCs w:val="25"/>
        </w:rPr>
        <w:t xml:space="preserve"> Other information: </w:t>
      </w:r>
      <w:r w:rsidRPr="00F40FD1">
        <w:rPr>
          <w:rFonts w:ascii="Times New Roman" w:eastAsia="Times New Roman" w:hAnsi="Times New Roman"/>
          <w:color w:val="000000"/>
          <w:sz w:val="25"/>
          <w:szCs w:val="25"/>
        </w:rPr>
        <w:t xml:space="preserve">Gaye is a leader of the Front </w:t>
      </w:r>
      <w:proofErr w:type="spellStart"/>
      <w:r w:rsidRPr="00F40FD1">
        <w:rPr>
          <w:rFonts w:ascii="Times New Roman" w:eastAsia="Times New Roman" w:hAnsi="Times New Roman"/>
          <w:color w:val="000000"/>
          <w:sz w:val="25"/>
          <w:szCs w:val="25"/>
        </w:rPr>
        <w:t>Populaire</w:t>
      </w:r>
      <w:proofErr w:type="spellEnd"/>
      <w:r w:rsidRPr="00F40FD1">
        <w:rPr>
          <w:rFonts w:ascii="Times New Roman" w:eastAsia="Times New Roman" w:hAnsi="Times New Roman"/>
          <w:color w:val="000000"/>
          <w:sz w:val="25"/>
          <w:szCs w:val="25"/>
        </w:rPr>
        <w:t xml:space="preserve"> pour la Renaissance de </w:t>
      </w:r>
      <w:proofErr w:type="spellStart"/>
      <w:r w:rsidRPr="00F40FD1">
        <w:rPr>
          <w:rFonts w:ascii="Times New Roman" w:eastAsia="Times New Roman" w:hAnsi="Times New Roman"/>
          <w:color w:val="000000"/>
          <w:sz w:val="25"/>
          <w:szCs w:val="25"/>
        </w:rPr>
        <w:t>Centrafrique</w:t>
      </w:r>
      <w:proofErr w:type="spellEnd"/>
      <w:r w:rsidRPr="00F40FD1">
        <w:rPr>
          <w:rFonts w:ascii="Times New Roman" w:eastAsia="Times New Roman" w:hAnsi="Times New Roman"/>
          <w:color w:val="000000"/>
          <w:sz w:val="25"/>
          <w:szCs w:val="25"/>
        </w:rPr>
        <w:t xml:space="preserve"> (FPRC) (not listed) a marginalized ex-</w:t>
      </w:r>
      <w:proofErr w:type="spellStart"/>
      <w:r w:rsidRPr="00F40FD1">
        <w:rPr>
          <w:rFonts w:ascii="Times New Roman" w:eastAsia="Times New Roman" w:hAnsi="Times New Roman"/>
          <w:color w:val="000000"/>
          <w:sz w:val="25"/>
          <w:szCs w:val="25"/>
        </w:rPr>
        <w:t>Seleka</w:t>
      </w:r>
      <w:proofErr w:type="spellEnd"/>
      <w:r w:rsidRPr="00F40FD1">
        <w:rPr>
          <w:rFonts w:ascii="Times New Roman" w:eastAsia="Times New Roman" w:hAnsi="Times New Roman"/>
          <w:color w:val="000000"/>
          <w:sz w:val="25"/>
          <w:szCs w:val="25"/>
        </w:rPr>
        <w:t xml:space="preserve"> armed group in Bangui. He is also a leader of the so-called “Defense Committee” of Bangui’s PK5 (known as PK5 Resistance’ or ‘Texas’) (not listed), which extorts money from residents and threatens and employs physical violence. Gaye was appointed on 2 November 2014 by </w:t>
      </w:r>
      <w:proofErr w:type="spellStart"/>
      <w:r w:rsidRPr="00F40FD1">
        <w:rPr>
          <w:rFonts w:ascii="Times New Roman" w:eastAsia="Times New Roman" w:hAnsi="Times New Roman"/>
          <w:color w:val="000000"/>
          <w:sz w:val="25"/>
          <w:szCs w:val="25"/>
        </w:rPr>
        <w:t>Nourredine</w:t>
      </w:r>
      <w:proofErr w:type="spellEnd"/>
      <w:r w:rsidRPr="00F40FD1">
        <w:rPr>
          <w:rFonts w:ascii="Times New Roman" w:eastAsia="Times New Roman" w:hAnsi="Times New Roman"/>
          <w:color w:val="000000"/>
          <w:sz w:val="25"/>
          <w:szCs w:val="25"/>
        </w:rPr>
        <w:t xml:space="preserve"> Adam (CFi.002) as rapporteur of the political coordination of the FPRC. On 9 May 2014, the Security Council Committee established by resolution 2127 (2013) on CAR included Adam on its sanctions list. Photo available for inclusion in the INTERPOL-UN Security Council Special Notice. INTERPOL-UN Security Council Special Notice web link: </w:t>
      </w:r>
    </w:p>
    <w:p w:rsidR="00472137" w:rsidRPr="00F40FD1" w:rsidRDefault="001F4E3A" w:rsidP="00472137">
      <w:pPr>
        <w:spacing w:after="0" w:line="259" w:lineRule="auto"/>
        <w:ind w:left="864" w:hanging="10"/>
        <w:rPr>
          <w:rFonts w:ascii="Times New Roman" w:eastAsia="Times New Roman" w:hAnsi="Times New Roman"/>
          <w:color w:val="000000"/>
          <w:sz w:val="25"/>
          <w:szCs w:val="25"/>
        </w:rPr>
      </w:pPr>
      <w:hyperlink r:id="rId15">
        <w:r w:rsidR="00472137" w:rsidRPr="00F40FD1">
          <w:rPr>
            <w:rFonts w:ascii="Times New Roman" w:eastAsia="Times New Roman" w:hAnsi="Times New Roman"/>
            <w:color w:val="000000"/>
            <w:sz w:val="25"/>
            <w:szCs w:val="25"/>
            <w:u w:val="single" w:color="000000"/>
          </w:rPr>
          <w:t>https://www.interpol.int/en/How-we-work/Notices/View-UN-Notices-Individuals</w:t>
        </w:r>
      </w:hyperlink>
      <w:hyperlink r:id="rId16">
        <w:r w:rsidR="00472137" w:rsidRPr="00F40FD1">
          <w:rPr>
            <w:rFonts w:ascii="Times New Roman" w:eastAsia="Times New Roman" w:hAnsi="Times New Roman"/>
            <w:color w:val="000000"/>
            <w:sz w:val="25"/>
            <w:szCs w:val="25"/>
          </w:rPr>
          <w:t xml:space="preserve"> </w:t>
        </w:r>
      </w:hyperlink>
    </w:p>
    <w:p w:rsidR="00472137" w:rsidRPr="00F40FD1" w:rsidRDefault="00472137" w:rsidP="00472137">
      <w:pPr>
        <w:spacing w:after="0" w:line="259" w:lineRule="auto"/>
        <w:ind w:left="869"/>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 </w:t>
      </w:r>
    </w:p>
    <w:p w:rsidR="00472137" w:rsidRPr="00F40FD1" w:rsidRDefault="00472137" w:rsidP="00472137">
      <w:pPr>
        <w:spacing w:after="5"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lastRenderedPageBreak/>
        <w:t>CFi.012 Name:</w:t>
      </w:r>
      <w:r w:rsidRPr="00F40FD1">
        <w:rPr>
          <w:rFonts w:ascii="Times New Roman" w:eastAsia="Times New Roman" w:hAnsi="Times New Roman"/>
          <w:color w:val="000000"/>
          <w:sz w:val="25"/>
          <w:szCs w:val="25"/>
        </w:rPr>
        <w:t xml:space="preserve">  1: ABDOULAYE 2: HISSENE 3: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4: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Title: </w:t>
      </w:r>
      <w:proofErr w:type="spellStart"/>
      <w:r w:rsidRPr="00F40FD1">
        <w:rPr>
          <w:rFonts w:ascii="Times New Roman" w:eastAsia="Times New Roman" w:hAnsi="Times New Roman"/>
          <w:b/>
          <w:strike/>
          <w:color w:val="000000"/>
          <w:sz w:val="25"/>
          <w:szCs w:val="25"/>
        </w:rPr>
        <w:t>na</w:t>
      </w:r>
      <w:proofErr w:type="spellEnd"/>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President of</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 xml:space="preserve">the </w:t>
      </w:r>
      <w:proofErr w:type="spellStart"/>
      <w:r w:rsidRPr="00F40FD1">
        <w:rPr>
          <w:rFonts w:ascii="Times New Roman" w:eastAsia="Times New Roman" w:hAnsi="Times New Roman"/>
          <w:b/>
          <w:color w:val="000000"/>
          <w:sz w:val="25"/>
          <w:szCs w:val="25"/>
          <w:u w:val="single" w:color="000000"/>
        </w:rPr>
        <w:t>Conseil</w:t>
      </w:r>
      <w:proofErr w:type="spellEnd"/>
      <w:r w:rsidRPr="00F40FD1">
        <w:rPr>
          <w:rFonts w:ascii="Times New Roman" w:eastAsia="Times New Roman" w:hAnsi="Times New Roman"/>
          <w:b/>
          <w:color w:val="000000"/>
          <w:sz w:val="25"/>
          <w:szCs w:val="25"/>
          <w:u w:val="single" w:color="000000"/>
        </w:rPr>
        <w:t xml:space="preserve"> National de </w:t>
      </w:r>
      <w:proofErr w:type="spellStart"/>
      <w:r w:rsidRPr="00F40FD1">
        <w:rPr>
          <w:rFonts w:ascii="Times New Roman" w:eastAsia="Times New Roman" w:hAnsi="Times New Roman"/>
          <w:b/>
          <w:color w:val="000000"/>
          <w:sz w:val="25"/>
          <w:szCs w:val="25"/>
          <w:u w:val="single" w:color="000000"/>
        </w:rPr>
        <w:t>Défense</w:t>
      </w:r>
      <w:proofErr w:type="spellEnd"/>
      <w:r w:rsidRPr="00F40FD1">
        <w:rPr>
          <w:rFonts w:ascii="Times New Roman" w:eastAsia="Times New Roman" w:hAnsi="Times New Roman"/>
          <w:b/>
          <w:color w:val="000000"/>
          <w:sz w:val="25"/>
          <w:szCs w:val="25"/>
          <w:u w:val="single" w:color="000000"/>
        </w:rPr>
        <w:t xml:space="preserve"> et de </w:t>
      </w:r>
      <w:proofErr w:type="spellStart"/>
      <w:r w:rsidRPr="00F40FD1">
        <w:rPr>
          <w:rFonts w:ascii="Times New Roman" w:eastAsia="Times New Roman" w:hAnsi="Times New Roman"/>
          <w:b/>
          <w:color w:val="000000"/>
          <w:sz w:val="25"/>
          <w:szCs w:val="25"/>
          <w:u w:val="single" w:color="000000"/>
        </w:rPr>
        <w:t>Sécurité</w:t>
      </w:r>
      <w:proofErr w:type="spellEnd"/>
      <w:r w:rsidRPr="00F40FD1">
        <w:rPr>
          <w:rFonts w:ascii="Times New Roman" w:eastAsia="Times New Roman" w:hAnsi="Times New Roman"/>
          <w:b/>
          <w:color w:val="000000"/>
          <w:sz w:val="25"/>
          <w:szCs w:val="25"/>
          <w:u w:val="single" w:color="000000"/>
        </w:rPr>
        <w:t xml:space="preserve"> (CNDS) and military leader of the</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 xml:space="preserve">Front </w:t>
      </w:r>
      <w:proofErr w:type="spellStart"/>
      <w:r w:rsidRPr="00F40FD1">
        <w:rPr>
          <w:rFonts w:ascii="Times New Roman" w:eastAsia="Times New Roman" w:hAnsi="Times New Roman"/>
          <w:b/>
          <w:color w:val="000000"/>
          <w:sz w:val="25"/>
          <w:szCs w:val="25"/>
          <w:u w:val="single" w:color="000000"/>
        </w:rPr>
        <w:t>Populaire</w:t>
      </w:r>
      <w:proofErr w:type="spellEnd"/>
      <w:r w:rsidRPr="00F40FD1">
        <w:rPr>
          <w:rFonts w:ascii="Times New Roman" w:eastAsia="Times New Roman" w:hAnsi="Times New Roman"/>
          <w:b/>
          <w:color w:val="000000"/>
          <w:sz w:val="25"/>
          <w:szCs w:val="25"/>
          <w:u w:val="single" w:color="000000"/>
        </w:rPr>
        <w:t xml:space="preserve"> pour la Renaissance de la </w:t>
      </w:r>
      <w:proofErr w:type="spellStart"/>
      <w:r w:rsidRPr="00F40FD1">
        <w:rPr>
          <w:rFonts w:ascii="Times New Roman" w:eastAsia="Times New Roman" w:hAnsi="Times New Roman"/>
          <w:b/>
          <w:color w:val="000000"/>
          <w:sz w:val="25"/>
          <w:szCs w:val="25"/>
          <w:u w:val="single" w:color="000000"/>
        </w:rPr>
        <w:t>Centrafrique</w:t>
      </w:r>
      <w:proofErr w:type="spellEnd"/>
      <w:r w:rsidRPr="00F40FD1">
        <w:rPr>
          <w:rFonts w:ascii="Times New Roman" w:eastAsia="Times New Roman" w:hAnsi="Times New Roman"/>
          <w:b/>
          <w:color w:val="000000"/>
          <w:sz w:val="25"/>
          <w:szCs w:val="25"/>
          <w:u w:val="single" w:color="000000"/>
        </w:rPr>
        <w:t xml:space="preserve"> </w:t>
      </w:r>
      <w:r w:rsidRPr="00F40FD1">
        <w:rPr>
          <w:rFonts w:ascii="Times New Roman" w:eastAsia="Times New Roman" w:hAnsi="Times New Roman"/>
          <w:b/>
          <w:color w:val="000000"/>
          <w:sz w:val="25"/>
          <w:szCs w:val="25"/>
        </w:rPr>
        <w:t xml:space="preserve">Designation: </w:t>
      </w:r>
      <w:proofErr w:type="spellStart"/>
      <w:r w:rsidRPr="00F40FD1">
        <w:rPr>
          <w:rFonts w:ascii="Times New Roman" w:eastAsia="Times New Roman" w:hAnsi="Times New Roman"/>
          <w:strike/>
          <w:color w:val="000000"/>
          <w:sz w:val="25"/>
          <w:szCs w:val="25"/>
        </w:rPr>
        <w:t>na</w:t>
      </w:r>
      <w:proofErr w:type="spellEnd"/>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u w:val="single" w:color="000000"/>
        </w:rPr>
        <w:t>“general”</w:t>
      </w:r>
      <w:r w:rsidRPr="00F40FD1">
        <w:rPr>
          <w:rFonts w:ascii="Times New Roman" w:eastAsia="Times New Roman" w:hAnsi="Times New Roman"/>
          <w:b/>
          <w:color w:val="000000"/>
          <w:sz w:val="25"/>
          <w:szCs w:val="25"/>
        </w:rPr>
        <w:t xml:space="preserve"> DOB:  a)</w:t>
      </w:r>
      <w:r w:rsidRPr="00F40FD1">
        <w:rPr>
          <w:rFonts w:ascii="Times New Roman" w:eastAsia="Times New Roman" w:hAnsi="Times New Roman"/>
          <w:color w:val="000000"/>
          <w:sz w:val="25"/>
          <w:szCs w:val="25"/>
        </w:rPr>
        <w:t xml:space="preserve"> 1967 </w:t>
      </w:r>
      <w:r w:rsidRPr="00F40FD1">
        <w:rPr>
          <w:rFonts w:ascii="Times New Roman" w:eastAsia="Times New Roman" w:hAnsi="Times New Roman"/>
          <w:b/>
          <w:color w:val="000000"/>
          <w:sz w:val="25"/>
          <w:szCs w:val="25"/>
        </w:rPr>
        <w:t>b)</w:t>
      </w:r>
      <w:r w:rsidRPr="00F40FD1">
        <w:rPr>
          <w:rFonts w:ascii="Times New Roman" w:eastAsia="Times New Roman" w:hAnsi="Times New Roman"/>
          <w:color w:val="000000"/>
          <w:sz w:val="25"/>
          <w:szCs w:val="25"/>
        </w:rPr>
        <w:t xml:space="preserve"> 1 Jan. 1967 </w:t>
      </w:r>
      <w:r w:rsidRPr="00F40FD1">
        <w:rPr>
          <w:rFonts w:ascii="Times New Roman" w:eastAsia="Times New Roman" w:hAnsi="Times New Roman"/>
          <w:b/>
          <w:color w:val="000000"/>
          <w:sz w:val="25"/>
          <w:szCs w:val="25"/>
        </w:rPr>
        <w:t>POB:</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a)</w:t>
      </w:r>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Ndele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Bamingui-Bangoran</w:t>
      </w:r>
      <w:proofErr w:type="spellEnd"/>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color w:val="000000"/>
          <w:sz w:val="25"/>
          <w:szCs w:val="25"/>
        </w:rPr>
        <w:t xml:space="preserve">Central African </w:t>
      </w:r>
      <w:proofErr w:type="gramStart"/>
      <w:r w:rsidRPr="00F40FD1">
        <w:rPr>
          <w:rFonts w:ascii="Times New Roman" w:eastAsia="Times New Roman" w:hAnsi="Times New Roman"/>
          <w:color w:val="000000"/>
          <w:sz w:val="25"/>
          <w:szCs w:val="25"/>
        </w:rPr>
        <w:t xml:space="preserve">Republic </w:t>
      </w:r>
      <w:r w:rsidRPr="00F40FD1">
        <w:rPr>
          <w:rFonts w:ascii="Times New Roman" w:eastAsia="Times New Roman" w:hAnsi="Times New Roman"/>
          <w:b/>
          <w:color w:val="000000"/>
          <w:sz w:val="25"/>
          <w:szCs w:val="25"/>
        </w:rPr>
        <w:t xml:space="preserve"> b</w:t>
      </w:r>
      <w:proofErr w:type="gramEnd"/>
      <w:r w:rsidRPr="00F40FD1">
        <w:rPr>
          <w:rFonts w:ascii="Times New Roman" w:eastAsia="Times New Roman" w:hAnsi="Times New Roman"/>
          <w:b/>
          <w:color w:val="000000"/>
          <w:sz w:val="25"/>
          <w:szCs w:val="25"/>
        </w:rPr>
        <w:t>)</w:t>
      </w:r>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Haraze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Mangueigne</w:t>
      </w:r>
      <w:proofErr w:type="spellEnd"/>
      <w:r w:rsidRPr="00F40FD1">
        <w:rPr>
          <w:rFonts w:ascii="Times New Roman" w:eastAsia="Times New Roman" w:hAnsi="Times New Roman"/>
          <w:color w:val="000000"/>
          <w:sz w:val="25"/>
          <w:szCs w:val="25"/>
        </w:rPr>
        <w:t xml:space="preserve">, Chad  </w:t>
      </w:r>
      <w:r w:rsidRPr="00F40FD1">
        <w:rPr>
          <w:rFonts w:ascii="Times New Roman" w:eastAsia="Times New Roman" w:hAnsi="Times New Roman"/>
          <w:b/>
          <w:color w:val="000000"/>
          <w:sz w:val="25"/>
          <w:szCs w:val="25"/>
        </w:rPr>
        <w:t>Good quality a.k.a.:  a)</w:t>
      </w:r>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proofErr w:type="spellStart"/>
      <w:r w:rsidRPr="00F40FD1">
        <w:rPr>
          <w:rFonts w:ascii="Times New Roman" w:eastAsia="Times New Roman" w:hAnsi="Times New Roman"/>
          <w:color w:val="000000"/>
          <w:sz w:val="25"/>
          <w:szCs w:val="25"/>
        </w:rPr>
        <w:t>Abdoulaye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Issène</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b) </w:t>
      </w:r>
      <w:proofErr w:type="spellStart"/>
      <w:r w:rsidRPr="00F40FD1">
        <w:rPr>
          <w:rFonts w:ascii="Times New Roman" w:eastAsia="Times New Roman" w:hAnsi="Times New Roman"/>
          <w:color w:val="000000"/>
          <w:sz w:val="25"/>
          <w:szCs w:val="25"/>
        </w:rPr>
        <w:t>Abdoulaye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Hissein</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c)</w:t>
      </w:r>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Hissene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Abdoulaye</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d)</w:t>
      </w:r>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Abdoulaye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Issène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Ramadane</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 e) </w:t>
      </w:r>
      <w:proofErr w:type="spellStart"/>
      <w:r w:rsidRPr="00F40FD1">
        <w:rPr>
          <w:rFonts w:ascii="Times New Roman" w:eastAsia="Times New Roman" w:hAnsi="Times New Roman"/>
          <w:b/>
          <w:color w:val="000000"/>
          <w:sz w:val="25"/>
          <w:szCs w:val="25"/>
        </w:rPr>
        <w:t>Abdoulaye</w:t>
      </w:r>
      <w:proofErr w:type="spellEnd"/>
      <w:r w:rsidRPr="00F40FD1">
        <w:rPr>
          <w:rFonts w:ascii="Times New Roman" w:eastAsia="Times New Roman" w:hAnsi="Times New Roman"/>
          <w:b/>
          <w:color w:val="000000"/>
          <w:sz w:val="25"/>
          <w:szCs w:val="25"/>
        </w:rPr>
        <w:t xml:space="preserve"> </w:t>
      </w:r>
      <w:proofErr w:type="spellStart"/>
      <w:r w:rsidRPr="00F40FD1">
        <w:rPr>
          <w:rFonts w:ascii="Times New Roman" w:eastAsia="Times New Roman" w:hAnsi="Times New Roman"/>
          <w:b/>
          <w:color w:val="000000"/>
          <w:sz w:val="25"/>
          <w:szCs w:val="25"/>
        </w:rPr>
        <w:t>Issene</w:t>
      </w:r>
      <w:proofErr w:type="spellEnd"/>
      <w:r w:rsidRPr="00F40FD1">
        <w:rPr>
          <w:rFonts w:ascii="Times New Roman" w:eastAsia="Times New Roman" w:hAnsi="Times New Roman"/>
          <w:b/>
          <w:color w:val="000000"/>
          <w:sz w:val="25"/>
          <w:szCs w:val="25"/>
        </w:rPr>
        <w:t xml:space="preserve"> Ramadan </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f) </w:t>
      </w:r>
      <w:proofErr w:type="spellStart"/>
      <w:r w:rsidRPr="00F40FD1">
        <w:rPr>
          <w:rFonts w:ascii="Times New Roman" w:eastAsia="Times New Roman" w:hAnsi="Times New Roman"/>
          <w:b/>
          <w:color w:val="000000"/>
          <w:sz w:val="25"/>
          <w:szCs w:val="25"/>
        </w:rPr>
        <w:t>Issene</w:t>
      </w:r>
      <w:proofErr w:type="spellEnd"/>
      <w:r w:rsidRPr="00F40FD1">
        <w:rPr>
          <w:rFonts w:ascii="Times New Roman" w:eastAsia="Times New Roman" w:hAnsi="Times New Roman"/>
          <w:b/>
          <w:color w:val="000000"/>
          <w:sz w:val="25"/>
          <w:szCs w:val="25"/>
        </w:rPr>
        <w:t xml:space="preserve"> </w:t>
      </w:r>
      <w:proofErr w:type="spellStart"/>
      <w:r w:rsidRPr="00F40FD1">
        <w:rPr>
          <w:rFonts w:ascii="Times New Roman" w:eastAsia="Times New Roman" w:hAnsi="Times New Roman"/>
          <w:b/>
          <w:color w:val="000000"/>
          <w:sz w:val="25"/>
          <w:szCs w:val="25"/>
        </w:rPr>
        <w:t>Abdoulaye</w:t>
      </w:r>
      <w:proofErr w:type="spellEnd"/>
      <w:r w:rsidRPr="00F40FD1">
        <w:rPr>
          <w:rFonts w:ascii="Times New Roman" w:eastAsia="Times New Roman" w:hAnsi="Times New Roman"/>
          <w:b/>
          <w:color w:val="000000"/>
          <w:sz w:val="25"/>
          <w:szCs w:val="25"/>
        </w:rPr>
        <w:t xml:space="preserve">  Low quality a.k.a.: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Nationality:  a) </w:t>
      </w:r>
      <w:r w:rsidRPr="00F40FD1">
        <w:rPr>
          <w:rFonts w:ascii="Times New Roman" w:eastAsia="Times New Roman" w:hAnsi="Times New Roman"/>
          <w:color w:val="000000"/>
          <w:sz w:val="25"/>
          <w:szCs w:val="25"/>
        </w:rPr>
        <w:t xml:space="preserve">Central African Republic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 xml:space="preserve">Chad </w:t>
      </w:r>
      <w:r w:rsidRPr="00F40FD1">
        <w:rPr>
          <w:rFonts w:ascii="Times New Roman" w:eastAsia="Times New Roman" w:hAnsi="Times New Roman"/>
          <w:b/>
          <w:color w:val="000000"/>
          <w:sz w:val="25"/>
          <w:szCs w:val="25"/>
        </w:rPr>
        <w:t>Passport</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no: </w:t>
      </w:r>
      <w:r w:rsidRPr="00F40FD1">
        <w:rPr>
          <w:rFonts w:ascii="Times New Roman" w:eastAsia="Times New Roman" w:hAnsi="Times New Roman"/>
          <w:b/>
          <w:color w:val="000000"/>
          <w:sz w:val="25"/>
          <w:szCs w:val="25"/>
          <w:u w:val="single" w:color="000000"/>
        </w:rPr>
        <w:t>a)</w:t>
      </w:r>
      <w:r w:rsidRPr="00F40FD1">
        <w:rPr>
          <w:rFonts w:ascii="Times New Roman" w:eastAsia="Times New Roman" w:hAnsi="Times New Roman"/>
          <w:color w:val="000000"/>
          <w:sz w:val="25"/>
          <w:szCs w:val="25"/>
        </w:rPr>
        <w:t xml:space="preserve"> CAR diplomatic passport no. D00000897, issued on 5 Apr. 2013 (valid until 4 April 2018) </w:t>
      </w:r>
      <w:r w:rsidRPr="00F40FD1">
        <w:rPr>
          <w:rFonts w:ascii="Times New Roman" w:eastAsia="Times New Roman" w:hAnsi="Times New Roman"/>
          <w:b/>
          <w:color w:val="000000"/>
          <w:sz w:val="25"/>
          <w:szCs w:val="25"/>
          <w:u w:val="single" w:color="000000"/>
        </w:rPr>
        <w:t>b) CAR diplomatic passport no. D00004262, issued on 11 March 2014 (expires on</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10 March 2019)</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National identification no: </w:t>
      </w:r>
      <w:r w:rsidRPr="00F40FD1">
        <w:rPr>
          <w:rFonts w:ascii="Times New Roman" w:eastAsia="Times New Roman" w:hAnsi="Times New Roman"/>
          <w:b/>
          <w:color w:val="000000"/>
          <w:sz w:val="25"/>
          <w:szCs w:val="25"/>
          <w:u w:val="single" w:color="000000"/>
        </w:rPr>
        <w:t>Chad</w:t>
      </w:r>
      <w:r w:rsidRPr="00F40FD1">
        <w:rPr>
          <w:rFonts w:ascii="Times New Roman" w:eastAsia="Times New Roman" w:hAnsi="Times New Roman"/>
          <w:color w:val="000000"/>
          <w:sz w:val="25"/>
          <w:szCs w:val="25"/>
        </w:rPr>
        <w:t xml:space="preserve"> national identity card no. 10300653129-22, issued on 21 Apr. 2009 (expires on 21 April 2019)  </w:t>
      </w:r>
      <w:r w:rsidRPr="00F40FD1">
        <w:rPr>
          <w:rFonts w:ascii="Times New Roman" w:eastAsia="Times New Roman" w:hAnsi="Times New Roman"/>
          <w:b/>
          <w:color w:val="000000"/>
          <w:sz w:val="25"/>
          <w:szCs w:val="25"/>
        </w:rPr>
        <w:t>Address:</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a) </w:t>
      </w:r>
      <w:r w:rsidRPr="00F40FD1">
        <w:rPr>
          <w:rFonts w:ascii="Times New Roman" w:eastAsia="Times New Roman" w:hAnsi="Times New Roman"/>
          <w:color w:val="000000"/>
          <w:sz w:val="25"/>
          <w:szCs w:val="25"/>
        </w:rPr>
        <w:t xml:space="preserve">KM5, Bangui, Central African Republic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Nana-</w:t>
      </w:r>
      <w:proofErr w:type="spellStart"/>
      <w:r w:rsidRPr="00F40FD1">
        <w:rPr>
          <w:rFonts w:ascii="Times New Roman" w:eastAsia="Times New Roman" w:hAnsi="Times New Roman"/>
          <w:color w:val="000000"/>
          <w:sz w:val="25"/>
          <w:szCs w:val="25"/>
        </w:rPr>
        <w:t>Grebizi</w:t>
      </w:r>
      <w:proofErr w:type="spellEnd"/>
      <w:r w:rsidRPr="00F40FD1">
        <w:rPr>
          <w:rFonts w:ascii="Times New Roman" w:eastAsia="Times New Roman" w:hAnsi="Times New Roman"/>
          <w:color w:val="000000"/>
          <w:sz w:val="25"/>
          <w:szCs w:val="25"/>
        </w:rPr>
        <w:t xml:space="preserve">, Central African Republic  </w:t>
      </w:r>
      <w:r w:rsidRPr="00F40FD1">
        <w:rPr>
          <w:rFonts w:ascii="Times New Roman" w:eastAsia="Times New Roman" w:hAnsi="Times New Roman"/>
          <w:b/>
          <w:color w:val="000000"/>
          <w:sz w:val="25"/>
          <w:szCs w:val="25"/>
        </w:rPr>
        <w:t xml:space="preserve">c) </w:t>
      </w:r>
      <w:proofErr w:type="spellStart"/>
      <w:r w:rsidRPr="00F40FD1">
        <w:rPr>
          <w:rFonts w:ascii="Times New Roman" w:eastAsia="Times New Roman" w:hAnsi="Times New Roman"/>
          <w:color w:val="000000"/>
          <w:sz w:val="25"/>
          <w:szCs w:val="25"/>
        </w:rPr>
        <w:t>Ndjari</w:t>
      </w:r>
      <w:proofErr w:type="spellEnd"/>
      <w:r w:rsidRPr="00F40FD1">
        <w:rPr>
          <w:rFonts w:ascii="Times New Roman" w:eastAsia="Times New Roman" w:hAnsi="Times New Roman"/>
          <w:color w:val="000000"/>
          <w:sz w:val="25"/>
          <w:szCs w:val="25"/>
        </w:rPr>
        <w:t xml:space="preserve">, Ndjamena, Chad </w:t>
      </w:r>
      <w:r w:rsidRPr="00F40FD1">
        <w:rPr>
          <w:rFonts w:ascii="Times New Roman" w:eastAsia="Times New Roman" w:hAnsi="Times New Roman"/>
          <w:b/>
          <w:color w:val="000000"/>
          <w:sz w:val="25"/>
          <w:szCs w:val="25"/>
          <w:u w:val="single" w:color="000000"/>
        </w:rPr>
        <w:t xml:space="preserve">d) </w:t>
      </w:r>
      <w:proofErr w:type="spellStart"/>
      <w:r w:rsidRPr="00F40FD1">
        <w:rPr>
          <w:rFonts w:ascii="Times New Roman" w:eastAsia="Times New Roman" w:hAnsi="Times New Roman"/>
          <w:b/>
          <w:color w:val="000000"/>
          <w:sz w:val="25"/>
          <w:szCs w:val="25"/>
          <w:u w:val="single" w:color="000000"/>
        </w:rPr>
        <w:t>Ndélé</w:t>
      </w:r>
      <w:proofErr w:type="spellEnd"/>
      <w:r w:rsidRPr="00F40FD1">
        <w:rPr>
          <w:rFonts w:ascii="Times New Roman" w:eastAsia="Times New Roman" w:hAnsi="Times New Roman"/>
          <w:b/>
          <w:color w:val="000000"/>
          <w:sz w:val="25"/>
          <w:szCs w:val="25"/>
          <w:u w:val="single" w:color="000000"/>
        </w:rPr>
        <w:t xml:space="preserve">, </w:t>
      </w:r>
      <w:proofErr w:type="spellStart"/>
      <w:r w:rsidRPr="00F40FD1">
        <w:rPr>
          <w:rFonts w:ascii="Times New Roman" w:eastAsia="Times New Roman" w:hAnsi="Times New Roman"/>
          <w:b/>
          <w:color w:val="000000"/>
          <w:sz w:val="25"/>
          <w:szCs w:val="25"/>
          <w:u w:val="single" w:color="000000"/>
        </w:rPr>
        <w:t>Bamingui-Bangoran</w:t>
      </w:r>
      <w:proofErr w:type="spellEnd"/>
      <w:r w:rsidRPr="00F40FD1">
        <w:rPr>
          <w:rFonts w:ascii="Times New Roman" w:eastAsia="Times New Roman" w:hAnsi="Times New Roman"/>
          <w:b/>
          <w:color w:val="000000"/>
          <w:sz w:val="25"/>
          <w:szCs w:val="25"/>
          <w:u w:val="single" w:color="000000"/>
        </w:rPr>
        <w:t xml:space="preserve"> (main location since</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August 2016)</w:t>
      </w:r>
      <w:r w:rsidRPr="00F40FD1">
        <w:rPr>
          <w:rFonts w:ascii="Times New Roman" w:eastAsia="Times New Roman" w:hAnsi="Times New Roman"/>
          <w:b/>
          <w:color w:val="000000"/>
          <w:sz w:val="25"/>
          <w:szCs w:val="25"/>
        </w:rPr>
        <w:t xml:space="preserve"> Listed on:</w:t>
      </w:r>
      <w:r w:rsidRPr="00F40FD1">
        <w:rPr>
          <w:rFonts w:ascii="Times New Roman" w:eastAsia="Times New Roman" w:hAnsi="Times New Roman"/>
          <w:color w:val="000000"/>
          <w:sz w:val="25"/>
          <w:szCs w:val="25"/>
        </w:rPr>
        <w:t xml:space="preserve"> 17 May 2017 (amended on 1 Mar. 2019, 18 Apr. 2019)  </w:t>
      </w:r>
      <w:r w:rsidRPr="00F40FD1">
        <w:rPr>
          <w:rFonts w:ascii="Times New Roman" w:eastAsia="Times New Roman" w:hAnsi="Times New Roman"/>
          <w:b/>
          <w:color w:val="000000"/>
          <w:sz w:val="25"/>
          <w:szCs w:val="25"/>
        </w:rPr>
        <w:t xml:space="preserve">Other information: </w:t>
      </w:r>
      <w:proofErr w:type="spellStart"/>
      <w:r w:rsidRPr="00F40FD1">
        <w:rPr>
          <w:rFonts w:ascii="Times New Roman" w:eastAsia="Times New Roman" w:hAnsi="Times New Roman"/>
          <w:color w:val="000000"/>
          <w:sz w:val="25"/>
          <w:szCs w:val="25"/>
        </w:rPr>
        <w:t>Hissène</w:t>
      </w:r>
      <w:proofErr w:type="spellEnd"/>
      <w:r w:rsidRPr="00F40FD1">
        <w:rPr>
          <w:rFonts w:ascii="Times New Roman" w:eastAsia="Times New Roman" w:hAnsi="Times New Roman"/>
          <w:color w:val="000000"/>
          <w:sz w:val="25"/>
          <w:szCs w:val="25"/>
        </w:rPr>
        <w:t xml:space="preserve"> was formerly the Minister of Youth and Sports as part of the Cabinet for the Central African Republic’s former President Michel </w:t>
      </w:r>
      <w:proofErr w:type="spellStart"/>
      <w:r w:rsidRPr="00F40FD1">
        <w:rPr>
          <w:rFonts w:ascii="Times New Roman" w:eastAsia="Times New Roman" w:hAnsi="Times New Roman"/>
          <w:color w:val="000000"/>
          <w:sz w:val="25"/>
          <w:szCs w:val="25"/>
        </w:rPr>
        <w:t>Djotodia</w:t>
      </w:r>
      <w:proofErr w:type="spellEnd"/>
      <w:r w:rsidRPr="00F40FD1">
        <w:rPr>
          <w:rFonts w:ascii="Times New Roman" w:eastAsia="Times New Roman" w:hAnsi="Times New Roman"/>
          <w:color w:val="000000"/>
          <w:sz w:val="25"/>
          <w:szCs w:val="25"/>
        </w:rPr>
        <w:t xml:space="preserve">. Prior to that, he was the head of the Convention of Patriots for Justice and Peace, a political party. He also established himself as a leader of armed militias in Bangui, in particular in the “PK5” (3rd district) neighborhood. </w:t>
      </w:r>
      <w:r w:rsidRPr="00F40FD1">
        <w:rPr>
          <w:rFonts w:ascii="Times New Roman" w:eastAsia="Times New Roman" w:hAnsi="Times New Roman"/>
          <w:b/>
          <w:color w:val="000000"/>
          <w:sz w:val="25"/>
          <w:szCs w:val="25"/>
          <w:u w:val="single" w:color="000000"/>
        </w:rPr>
        <w:t xml:space="preserve">In October 2016, </w:t>
      </w:r>
      <w:proofErr w:type="spellStart"/>
      <w:r w:rsidRPr="00F40FD1">
        <w:rPr>
          <w:rFonts w:ascii="Times New Roman" w:eastAsia="Times New Roman" w:hAnsi="Times New Roman"/>
          <w:b/>
          <w:color w:val="000000"/>
          <w:sz w:val="25"/>
          <w:szCs w:val="25"/>
          <w:u w:val="single" w:color="000000"/>
        </w:rPr>
        <w:t>Abdoulaye</w:t>
      </w:r>
      <w:proofErr w:type="spellEnd"/>
      <w:r w:rsidRPr="00F40FD1">
        <w:rPr>
          <w:rFonts w:ascii="Times New Roman" w:eastAsia="Times New Roman" w:hAnsi="Times New Roman"/>
          <w:b/>
          <w:color w:val="000000"/>
          <w:sz w:val="25"/>
          <w:szCs w:val="25"/>
        </w:rPr>
        <w:t xml:space="preserve"> </w:t>
      </w:r>
      <w:proofErr w:type="spellStart"/>
      <w:r w:rsidRPr="00F40FD1">
        <w:rPr>
          <w:rFonts w:ascii="Times New Roman" w:eastAsia="Times New Roman" w:hAnsi="Times New Roman"/>
          <w:b/>
          <w:color w:val="000000"/>
          <w:sz w:val="25"/>
          <w:szCs w:val="25"/>
          <w:u w:val="single" w:color="000000"/>
        </w:rPr>
        <w:t>Hissène</w:t>
      </w:r>
      <w:proofErr w:type="spellEnd"/>
      <w:r w:rsidRPr="00F40FD1">
        <w:rPr>
          <w:rFonts w:ascii="Times New Roman" w:eastAsia="Times New Roman" w:hAnsi="Times New Roman"/>
          <w:b/>
          <w:color w:val="000000"/>
          <w:sz w:val="25"/>
          <w:szCs w:val="25"/>
          <w:u w:val="single" w:color="000000"/>
        </w:rPr>
        <w:t xml:space="preserve"> was appointed President of the </w:t>
      </w:r>
      <w:proofErr w:type="spellStart"/>
      <w:r w:rsidRPr="00F40FD1">
        <w:rPr>
          <w:rFonts w:ascii="Times New Roman" w:eastAsia="Times New Roman" w:hAnsi="Times New Roman"/>
          <w:b/>
          <w:i/>
          <w:color w:val="000000"/>
          <w:sz w:val="25"/>
          <w:szCs w:val="25"/>
          <w:u w:val="single" w:color="000000"/>
        </w:rPr>
        <w:t>Conseil</w:t>
      </w:r>
      <w:proofErr w:type="spellEnd"/>
      <w:r w:rsidRPr="00F40FD1">
        <w:rPr>
          <w:rFonts w:ascii="Times New Roman" w:eastAsia="Times New Roman" w:hAnsi="Times New Roman"/>
          <w:b/>
          <w:i/>
          <w:color w:val="000000"/>
          <w:sz w:val="25"/>
          <w:szCs w:val="25"/>
          <w:u w:val="single" w:color="000000"/>
        </w:rPr>
        <w:t xml:space="preserve"> National de </w:t>
      </w:r>
      <w:proofErr w:type="spellStart"/>
      <w:r w:rsidRPr="00F40FD1">
        <w:rPr>
          <w:rFonts w:ascii="Times New Roman" w:eastAsia="Times New Roman" w:hAnsi="Times New Roman"/>
          <w:b/>
          <w:i/>
          <w:color w:val="000000"/>
          <w:sz w:val="25"/>
          <w:szCs w:val="25"/>
          <w:u w:val="single" w:color="000000"/>
        </w:rPr>
        <w:t>Défense</w:t>
      </w:r>
      <w:proofErr w:type="spellEnd"/>
      <w:r w:rsidRPr="00F40FD1">
        <w:rPr>
          <w:rFonts w:ascii="Times New Roman" w:eastAsia="Times New Roman" w:hAnsi="Times New Roman"/>
          <w:b/>
          <w:i/>
          <w:color w:val="000000"/>
          <w:sz w:val="25"/>
          <w:szCs w:val="25"/>
          <w:u w:val="single" w:color="000000"/>
        </w:rPr>
        <w:t xml:space="preserve"> et de </w:t>
      </w:r>
      <w:proofErr w:type="spellStart"/>
      <w:r w:rsidRPr="00F40FD1">
        <w:rPr>
          <w:rFonts w:ascii="Times New Roman" w:eastAsia="Times New Roman" w:hAnsi="Times New Roman"/>
          <w:b/>
          <w:i/>
          <w:color w:val="000000"/>
          <w:sz w:val="25"/>
          <w:szCs w:val="25"/>
          <w:u w:val="single" w:color="000000"/>
        </w:rPr>
        <w:t>Sécurité</w:t>
      </w:r>
      <w:proofErr w:type="spellEnd"/>
      <w:r w:rsidRPr="00F40FD1">
        <w:rPr>
          <w:rFonts w:ascii="Times New Roman" w:eastAsia="Times New Roman" w:hAnsi="Times New Roman"/>
          <w:b/>
          <w:i/>
          <w:color w:val="000000"/>
          <w:sz w:val="25"/>
          <w:szCs w:val="25"/>
          <w:u w:val="single" w:color="000000"/>
        </w:rPr>
        <w:t>,</w:t>
      </w:r>
      <w:r w:rsidRPr="00F40FD1">
        <w:rPr>
          <w:rFonts w:ascii="Times New Roman" w:eastAsia="Times New Roman" w:hAnsi="Times New Roman"/>
          <w:b/>
          <w:i/>
          <w:color w:val="000000"/>
          <w:sz w:val="25"/>
          <w:szCs w:val="25"/>
        </w:rPr>
        <w:t xml:space="preserve"> </w:t>
      </w:r>
      <w:r w:rsidRPr="00F40FD1">
        <w:rPr>
          <w:rFonts w:ascii="Times New Roman" w:eastAsia="Times New Roman" w:hAnsi="Times New Roman"/>
          <w:b/>
          <w:color w:val="000000"/>
          <w:sz w:val="25"/>
          <w:szCs w:val="25"/>
          <w:u w:val="single" w:color="000000"/>
        </w:rPr>
        <w:t xml:space="preserve">a body which was created at the </w:t>
      </w:r>
      <w:proofErr w:type="gramStart"/>
      <w:r w:rsidRPr="00F40FD1">
        <w:rPr>
          <w:rFonts w:ascii="Times New Roman" w:eastAsia="Times New Roman" w:hAnsi="Times New Roman"/>
          <w:b/>
          <w:color w:val="000000"/>
          <w:sz w:val="25"/>
          <w:szCs w:val="25"/>
          <w:u w:val="single" w:color="000000"/>
        </w:rPr>
        <w:t>time  to</w:t>
      </w:r>
      <w:proofErr w:type="gramEnd"/>
      <w:r w:rsidRPr="00F40FD1">
        <w:rPr>
          <w:rFonts w:ascii="Times New Roman" w:eastAsia="Times New Roman" w:hAnsi="Times New Roman"/>
          <w:b/>
          <w:color w:val="000000"/>
          <w:sz w:val="25"/>
          <w:szCs w:val="25"/>
          <w:u w:val="single" w:color="000000"/>
        </w:rPr>
        <w:t xml:space="preserve"> gather military leaders and commanding</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fighters from all ex-</w:t>
      </w:r>
      <w:proofErr w:type="spellStart"/>
      <w:r w:rsidRPr="00F40FD1">
        <w:rPr>
          <w:rFonts w:ascii="Times New Roman" w:eastAsia="Times New Roman" w:hAnsi="Times New Roman"/>
          <w:b/>
          <w:color w:val="000000"/>
          <w:sz w:val="25"/>
          <w:szCs w:val="25"/>
          <w:u w:val="single" w:color="000000"/>
        </w:rPr>
        <w:t>Séléka</w:t>
      </w:r>
      <w:proofErr w:type="spellEnd"/>
      <w:r w:rsidRPr="00F40FD1">
        <w:rPr>
          <w:rFonts w:ascii="Times New Roman" w:eastAsia="Times New Roman" w:hAnsi="Times New Roman"/>
          <w:b/>
          <w:color w:val="000000"/>
          <w:sz w:val="25"/>
          <w:szCs w:val="25"/>
          <w:u w:val="single" w:color="000000"/>
        </w:rPr>
        <w:t xml:space="preserve"> factions. He has remained in this position since then,</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b/>
          <w:color w:val="000000"/>
          <w:sz w:val="25"/>
          <w:szCs w:val="25"/>
          <w:u w:val="single" w:color="000000"/>
        </w:rPr>
        <w:t>but has actual control over FPRC fighters only.</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Father’s name is </w:t>
      </w:r>
      <w:proofErr w:type="spellStart"/>
      <w:r w:rsidRPr="00F40FD1">
        <w:rPr>
          <w:rFonts w:ascii="Times New Roman" w:eastAsia="Times New Roman" w:hAnsi="Times New Roman"/>
          <w:color w:val="000000"/>
          <w:sz w:val="25"/>
          <w:szCs w:val="25"/>
        </w:rPr>
        <w:t>Abdoulaye</w:t>
      </w:r>
      <w:proofErr w:type="spellEnd"/>
      <w:r w:rsidRPr="00F40FD1">
        <w:rPr>
          <w:rFonts w:ascii="Times New Roman" w:eastAsia="Times New Roman" w:hAnsi="Times New Roman"/>
          <w:color w:val="000000"/>
          <w:sz w:val="25"/>
          <w:szCs w:val="25"/>
        </w:rPr>
        <w:t xml:space="preserve">. Mother’s name is </w:t>
      </w:r>
      <w:proofErr w:type="spellStart"/>
      <w:r w:rsidRPr="00F40FD1">
        <w:rPr>
          <w:rFonts w:ascii="Times New Roman" w:eastAsia="Times New Roman" w:hAnsi="Times New Roman"/>
          <w:color w:val="000000"/>
          <w:sz w:val="25"/>
          <w:szCs w:val="25"/>
        </w:rPr>
        <w:t>Absita</w:t>
      </w:r>
      <w:proofErr w:type="spellEnd"/>
      <w:r w:rsidRPr="00F40FD1">
        <w:rPr>
          <w:rFonts w:ascii="Times New Roman" w:eastAsia="Times New Roman" w:hAnsi="Times New Roman"/>
          <w:color w:val="000000"/>
          <w:sz w:val="25"/>
          <w:szCs w:val="25"/>
        </w:rPr>
        <w:t xml:space="preserve"> Moussa. Photo available for inclusion in the INTERPOL-UN Security Council Special Notice. INTERPOLUN Security Council Special Notice web link: </w:t>
      </w:r>
      <w:hyperlink r:id="rId17">
        <w:r w:rsidRPr="00F40FD1">
          <w:rPr>
            <w:rFonts w:ascii="Times New Roman" w:eastAsia="Times New Roman" w:hAnsi="Times New Roman"/>
            <w:color w:val="000000"/>
            <w:sz w:val="25"/>
            <w:szCs w:val="25"/>
            <w:u w:val="single" w:color="000000"/>
          </w:rPr>
          <w:t>https://www.interpol.int/en/How-we-work/Notices/View-UN-NoticesIndividuals</w:t>
        </w:r>
      </w:hyperlink>
      <w:hyperlink r:id="rId18">
        <w:r w:rsidRPr="00F40FD1">
          <w:rPr>
            <w:rFonts w:ascii="Times New Roman" w:eastAsia="Times New Roman" w:hAnsi="Times New Roman"/>
            <w:color w:val="000000"/>
            <w:sz w:val="25"/>
            <w:szCs w:val="25"/>
          </w:rPr>
          <w:t xml:space="preserve"> </w:t>
        </w:r>
      </w:hyperlink>
      <w:r w:rsidRPr="00F40FD1">
        <w:rPr>
          <w:rFonts w:ascii="Times New Roman" w:eastAsia="Times New Roman" w:hAnsi="Times New Roman"/>
          <w:color w:val="000000"/>
          <w:sz w:val="25"/>
          <w:szCs w:val="25"/>
        </w:rPr>
        <w:t xml:space="preserve"> </w:t>
      </w:r>
    </w:p>
    <w:p w:rsidR="00472137" w:rsidRPr="00F40FD1" w:rsidRDefault="00472137" w:rsidP="00472137">
      <w:pPr>
        <w:spacing w:after="0" w:line="259" w:lineRule="auto"/>
        <w:ind w:left="869"/>
        <w:rPr>
          <w:rFonts w:ascii="Times New Roman" w:eastAsia="Times New Roman" w:hAnsi="Times New Roman"/>
          <w:color w:val="000000"/>
          <w:sz w:val="25"/>
          <w:szCs w:val="25"/>
        </w:rPr>
      </w:pPr>
      <w:r w:rsidRPr="00F40FD1">
        <w:rPr>
          <w:rFonts w:ascii="Arial" w:eastAsia="Arial" w:hAnsi="Arial" w:cs="Arial"/>
          <w:b/>
          <w:color w:val="000000"/>
          <w:sz w:val="25"/>
          <w:szCs w:val="25"/>
        </w:rPr>
        <w:t xml:space="preserve"> </w:t>
      </w:r>
      <w:r w:rsidRPr="00F40FD1">
        <w:rPr>
          <w:rFonts w:ascii="Times New Roman" w:eastAsia="Times New Roman" w:hAnsi="Times New Roman"/>
          <w:color w:val="000000"/>
          <w:sz w:val="25"/>
          <w:szCs w:val="25"/>
        </w:rPr>
        <w:t xml:space="preserve"> </w:t>
      </w:r>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r w:rsidRPr="00F40FD1">
        <w:rPr>
          <w:rFonts w:ascii="Times New Roman" w:eastAsia="Times New Roman" w:hAnsi="Times New Roman"/>
          <w:b/>
          <w:color w:val="000000"/>
          <w:sz w:val="25"/>
          <w:szCs w:val="25"/>
        </w:rPr>
        <w:t xml:space="preserve">CFi.013 Name: </w:t>
      </w:r>
      <w:r w:rsidRPr="00F40FD1">
        <w:rPr>
          <w:rFonts w:ascii="Times New Roman" w:eastAsia="Times New Roman" w:hAnsi="Times New Roman"/>
          <w:color w:val="000000"/>
          <w:sz w:val="25"/>
          <w:szCs w:val="25"/>
        </w:rPr>
        <w:t xml:space="preserve">1: MARTIN 2: KOUMTAMADJI 3: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4: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color w:val="000000"/>
          <w:sz w:val="25"/>
          <w:szCs w:val="25"/>
        </w:rPr>
        <w:t xml:space="preserve"> </w:t>
      </w:r>
    </w:p>
    <w:p w:rsidR="00472137" w:rsidRDefault="00472137" w:rsidP="00472137">
      <w:pPr>
        <w:spacing w:after="0" w:line="249" w:lineRule="auto"/>
        <w:ind w:left="864" w:hanging="10"/>
        <w:rPr>
          <w:rFonts w:ascii="Times New Roman" w:eastAsia="Times New Roman" w:hAnsi="Times New Roman"/>
          <w:color w:val="000000"/>
          <w:sz w:val="24"/>
        </w:rPr>
      </w:pPr>
      <w:r w:rsidRPr="00F40FD1">
        <w:rPr>
          <w:rFonts w:ascii="Times New Roman" w:eastAsia="Times New Roman" w:hAnsi="Times New Roman"/>
          <w:color w:val="000000"/>
          <w:sz w:val="25"/>
          <w:szCs w:val="25"/>
        </w:rPr>
        <w:t xml:space="preserve">Title: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Designation: </w:t>
      </w:r>
      <w:r w:rsidRPr="00F40FD1">
        <w:rPr>
          <w:rFonts w:ascii="Times New Roman" w:eastAsia="Times New Roman" w:hAnsi="Times New Roman"/>
          <w:color w:val="000000"/>
          <w:sz w:val="25"/>
          <w:szCs w:val="25"/>
        </w:rPr>
        <w:t xml:space="preserve">President and commander-in-chief of the Front </w:t>
      </w:r>
      <w:proofErr w:type="spellStart"/>
      <w:r w:rsidRPr="00F40FD1">
        <w:rPr>
          <w:rFonts w:ascii="Times New Roman" w:eastAsia="Times New Roman" w:hAnsi="Times New Roman"/>
          <w:color w:val="000000"/>
          <w:sz w:val="25"/>
          <w:szCs w:val="25"/>
        </w:rPr>
        <w:t>Démocratique</w:t>
      </w:r>
      <w:proofErr w:type="spellEnd"/>
      <w:r w:rsidRPr="00F40FD1">
        <w:rPr>
          <w:rFonts w:ascii="Times New Roman" w:eastAsia="Times New Roman" w:hAnsi="Times New Roman"/>
          <w:color w:val="000000"/>
          <w:sz w:val="25"/>
          <w:szCs w:val="25"/>
        </w:rPr>
        <w:t xml:space="preserve"> du </w:t>
      </w:r>
      <w:proofErr w:type="spellStart"/>
      <w:r w:rsidRPr="00F40FD1">
        <w:rPr>
          <w:rFonts w:ascii="Times New Roman" w:eastAsia="Times New Roman" w:hAnsi="Times New Roman"/>
          <w:color w:val="000000"/>
          <w:sz w:val="25"/>
          <w:szCs w:val="25"/>
        </w:rPr>
        <w:t>Peuple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Centrafricain</w:t>
      </w:r>
      <w:proofErr w:type="spellEnd"/>
      <w:r w:rsidRPr="00F40FD1">
        <w:rPr>
          <w:rFonts w:ascii="Times New Roman" w:eastAsia="Times New Roman" w:hAnsi="Times New Roman"/>
          <w:color w:val="000000"/>
          <w:sz w:val="25"/>
          <w:szCs w:val="25"/>
        </w:rPr>
        <w:t xml:space="preserve"> (FDPC)</w:t>
      </w:r>
      <w:r w:rsidRPr="00F40FD1">
        <w:rPr>
          <w:rFonts w:ascii="Times New Roman" w:eastAsia="Times New Roman" w:hAnsi="Times New Roman"/>
          <w:b/>
          <w:color w:val="000000"/>
          <w:sz w:val="25"/>
          <w:szCs w:val="25"/>
        </w:rPr>
        <w:t xml:space="preserve">DOB: a) </w:t>
      </w:r>
      <w:r w:rsidRPr="00F40FD1">
        <w:rPr>
          <w:rFonts w:ascii="Times New Roman" w:eastAsia="Times New Roman" w:hAnsi="Times New Roman"/>
          <w:color w:val="000000"/>
          <w:sz w:val="25"/>
          <w:szCs w:val="25"/>
        </w:rPr>
        <w:t>5 Oct. 1965</w:t>
      </w:r>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3 Mar. 1965</w:t>
      </w:r>
      <w:r w:rsidRPr="00F40FD1">
        <w:rPr>
          <w:rFonts w:ascii="Times New Roman" w:eastAsia="Times New Roman" w:hAnsi="Times New Roman"/>
          <w:b/>
          <w:color w:val="000000"/>
          <w:sz w:val="25"/>
          <w:szCs w:val="25"/>
        </w:rPr>
        <w:t xml:space="preserve"> POB: a) </w:t>
      </w:r>
      <w:proofErr w:type="spellStart"/>
      <w:r w:rsidRPr="00F40FD1">
        <w:rPr>
          <w:rFonts w:ascii="Times New Roman" w:eastAsia="Times New Roman" w:hAnsi="Times New Roman"/>
          <w:color w:val="000000"/>
          <w:sz w:val="25"/>
          <w:szCs w:val="25"/>
        </w:rPr>
        <w:t>Ndïnaba</w:t>
      </w:r>
      <w:proofErr w:type="spellEnd"/>
      <w:r w:rsidRPr="00F40FD1">
        <w:rPr>
          <w:rFonts w:ascii="Times New Roman" w:eastAsia="Times New Roman" w:hAnsi="Times New Roman"/>
          <w:color w:val="000000"/>
          <w:sz w:val="25"/>
          <w:szCs w:val="25"/>
        </w:rPr>
        <w:t xml:space="preserve">, Chad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 xml:space="preserve">Kobo, Central African Republic </w:t>
      </w:r>
      <w:r w:rsidRPr="00F40FD1">
        <w:rPr>
          <w:rFonts w:ascii="Times New Roman" w:eastAsia="Times New Roman" w:hAnsi="Times New Roman"/>
          <w:b/>
          <w:color w:val="000000"/>
          <w:sz w:val="25"/>
          <w:szCs w:val="25"/>
        </w:rPr>
        <w:t xml:space="preserve">c) </w:t>
      </w:r>
      <w:proofErr w:type="spellStart"/>
      <w:r w:rsidRPr="00F40FD1">
        <w:rPr>
          <w:rFonts w:ascii="Times New Roman" w:eastAsia="Times New Roman" w:hAnsi="Times New Roman"/>
          <w:color w:val="000000"/>
          <w:sz w:val="25"/>
          <w:szCs w:val="25"/>
        </w:rPr>
        <w:t>Kabo</w:t>
      </w:r>
      <w:proofErr w:type="spellEnd"/>
      <w:r w:rsidRPr="00F40FD1">
        <w:rPr>
          <w:rFonts w:ascii="Times New Roman" w:eastAsia="Times New Roman" w:hAnsi="Times New Roman"/>
          <w:color w:val="000000"/>
          <w:sz w:val="25"/>
          <w:szCs w:val="25"/>
        </w:rPr>
        <w:t xml:space="preserve">, Central African Republic </w:t>
      </w:r>
      <w:r w:rsidRPr="00F40FD1">
        <w:rPr>
          <w:rFonts w:ascii="Times New Roman" w:eastAsia="Times New Roman" w:hAnsi="Times New Roman"/>
          <w:b/>
          <w:color w:val="000000"/>
          <w:sz w:val="25"/>
          <w:szCs w:val="25"/>
        </w:rPr>
        <w:t xml:space="preserve">Good quality a.k.a.: a) </w:t>
      </w:r>
      <w:proofErr w:type="spellStart"/>
      <w:r w:rsidRPr="00F40FD1">
        <w:rPr>
          <w:rFonts w:ascii="Times New Roman" w:eastAsia="Times New Roman" w:hAnsi="Times New Roman"/>
          <w:color w:val="000000"/>
          <w:sz w:val="25"/>
          <w:szCs w:val="25"/>
        </w:rPr>
        <w:t>Abdoulaye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Miskine</w:t>
      </w:r>
      <w:proofErr w:type="spellEnd"/>
      <w:r w:rsidRPr="00F40FD1">
        <w:rPr>
          <w:rFonts w:ascii="Times New Roman" w:eastAsia="Times New Roman" w:hAnsi="Times New Roman"/>
          <w:b/>
          <w:color w:val="000000"/>
          <w:sz w:val="25"/>
          <w:szCs w:val="25"/>
        </w:rPr>
        <w:t xml:space="preserve"> b) </w:t>
      </w:r>
      <w:proofErr w:type="spellStart"/>
      <w:r w:rsidRPr="00F40FD1">
        <w:rPr>
          <w:rFonts w:ascii="Times New Roman" w:eastAsia="Times New Roman" w:hAnsi="Times New Roman"/>
          <w:color w:val="000000"/>
          <w:sz w:val="25"/>
          <w:szCs w:val="25"/>
        </w:rPr>
        <w:t>Abdoullaye</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Miskine</w:t>
      </w:r>
      <w:proofErr w:type="spellEnd"/>
      <w:r w:rsidRPr="00F40FD1">
        <w:rPr>
          <w:rFonts w:ascii="Times New Roman" w:eastAsia="Times New Roman" w:hAnsi="Times New Roman"/>
          <w:b/>
          <w:color w:val="000000"/>
          <w:sz w:val="25"/>
          <w:szCs w:val="25"/>
        </w:rPr>
        <w:t xml:space="preserve"> c) </w:t>
      </w:r>
      <w:r w:rsidRPr="00F40FD1">
        <w:rPr>
          <w:rFonts w:ascii="Times New Roman" w:eastAsia="Times New Roman" w:hAnsi="Times New Roman"/>
          <w:color w:val="000000"/>
          <w:sz w:val="25"/>
          <w:szCs w:val="25"/>
        </w:rPr>
        <w:t xml:space="preserve">Martin </w:t>
      </w:r>
      <w:proofErr w:type="spellStart"/>
      <w:r w:rsidRPr="00F40FD1">
        <w:rPr>
          <w:rFonts w:ascii="Times New Roman" w:eastAsia="Times New Roman" w:hAnsi="Times New Roman"/>
          <w:color w:val="000000"/>
          <w:sz w:val="25"/>
          <w:szCs w:val="25"/>
        </w:rPr>
        <w:t>Nadingar</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Koumtamadji</w:t>
      </w:r>
      <w:r w:rsidRPr="00F40FD1">
        <w:rPr>
          <w:rFonts w:ascii="Times New Roman" w:eastAsia="Times New Roman" w:hAnsi="Times New Roman"/>
          <w:b/>
          <w:color w:val="000000"/>
          <w:sz w:val="25"/>
          <w:szCs w:val="25"/>
        </w:rPr>
        <w:t>d</w:t>
      </w:r>
      <w:proofErr w:type="spellEnd"/>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Martin </w:t>
      </w:r>
      <w:proofErr w:type="spellStart"/>
      <w:r w:rsidRPr="00F40FD1">
        <w:rPr>
          <w:rFonts w:ascii="Times New Roman" w:eastAsia="Times New Roman" w:hAnsi="Times New Roman"/>
          <w:color w:val="000000"/>
          <w:sz w:val="25"/>
          <w:szCs w:val="25"/>
        </w:rPr>
        <w:t>Nkoumtamadji</w:t>
      </w:r>
      <w:proofErr w:type="spellEnd"/>
      <w:r w:rsidRPr="00F40FD1">
        <w:rPr>
          <w:rFonts w:ascii="Times New Roman" w:eastAsia="Times New Roman" w:hAnsi="Times New Roman"/>
          <w:b/>
          <w:color w:val="000000"/>
          <w:sz w:val="25"/>
          <w:szCs w:val="25"/>
        </w:rPr>
        <w:t xml:space="preserve"> e) </w:t>
      </w:r>
      <w:r w:rsidRPr="00F40FD1">
        <w:rPr>
          <w:rFonts w:ascii="Times New Roman" w:eastAsia="Times New Roman" w:hAnsi="Times New Roman"/>
          <w:color w:val="000000"/>
          <w:sz w:val="25"/>
          <w:szCs w:val="25"/>
        </w:rPr>
        <w:t xml:space="preserve">Martin </w:t>
      </w:r>
      <w:proofErr w:type="spellStart"/>
      <w:r w:rsidRPr="00F40FD1">
        <w:rPr>
          <w:rFonts w:ascii="Times New Roman" w:eastAsia="Times New Roman" w:hAnsi="Times New Roman"/>
          <w:color w:val="000000"/>
          <w:sz w:val="25"/>
          <w:szCs w:val="25"/>
        </w:rPr>
        <w:t>Koumta</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Madji</w:t>
      </w:r>
      <w:proofErr w:type="spellEnd"/>
      <w:r w:rsidRPr="00F40FD1">
        <w:rPr>
          <w:rFonts w:ascii="Times New Roman" w:eastAsia="Times New Roman" w:hAnsi="Times New Roman"/>
          <w:b/>
          <w:color w:val="000000"/>
          <w:sz w:val="25"/>
          <w:szCs w:val="25"/>
        </w:rPr>
        <w:t xml:space="preserve"> f) </w:t>
      </w:r>
      <w:r w:rsidRPr="00F40FD1">
        <w:rPr>
          <w:rFonts w:ascii="Times New Roman" w:eastAsia="Times New Roman" w:hAnsi="Times New Roman"/>
          <w:color w:val="000000"/>
          <w:sz w:val="25"/>
          <w:szCs w:val="25"/>
        </w:rPr>
        <w:t xml:space="preserve">Omar </w:t>
      </w:r>
      <w:proofErr w:type="spellStart"/>
      <w:r w:rsidRPr="00F40FD1">
        <w:rPr>
          <w:rFonts w:ascii="Times New Roman" w:eastAsia="Times New Roman" w:hAnsi="Times New Roman"/>
          <w:color w:val="000000"/>
          <w:sz w:val="25"/>
          <w:szCs w:val="25"/>
        </w:rPr>
        <w:t>Mahamat</w:t>
      </w:r>
      <w:proofErr w:type="spellEnd"/>
      <w:r w:rsidRPr="00F40FD1">
        <w:rPr>
          <w:rFonts w:ascii="Times New Roman" w:eastAsia="Times New Roman" w:hAnsi="Times New Roman"/>
          <w:b/>
          <w:color w:val="000000"/>
          <w:sz w:val="25"/>
          <w:szCs w:val="25"/>
        </w:rPr>
        <w:t xml:space="preserve"> Low quality a.k.a.: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Nationality: a) </w:t>
      </w:r>
      <w:r w:rsidRPr="00F40FD1">
        <w:rPr>
          <w:rFonts w:ascii="Times New Roman" w:eastAsia="Times New Roman" w:hAnsi="Times New Roman"/>
          <w:color w:val="000000"/>
          <w:sz w:val="25"/>
          <w:szCs w:val="25"/>
        </w:rPr>
        <w:t>Chad</w:t>
      </w:r>
      <w:r w:rsidRPr="00F40FD1">
        <w:rPr>
          <w:rFonts w:ascii="Times New Roman" w:eastAsia="Times New Roman" w:hAnsi="Times New Roman"/>
          <w:b/>
          <w:color w:val="000000"/>
          <w:sz w:val="25"/>
          <w:szCs w:val="25"/>
        </w:rPr>
        <w:t xml:space="preserve"> b) </w:t>
      </w:r>
      <w:r w:rsidRPr="00F40FD1">
        <w:rPr>
          <w:rFonts w:ascii="Times New Roman" w:eastAsia="Times New Roman" w:hAnsi="Times New Roman"/>
          <w:color w:val="000000"/>
          <w:sz w:val="25"/>
          <w:szCs w:val="25"/>
        </w:rPr>
        <w:t>Central African Republic</w:t>
      </w:r>
      <w:r w:rsidRPr="00F40FD1">
        <w:rPr>
          <w:rFonts w:ascii="Times New Roman" w:eastAsia="Times New Roman" w:hAnsi="Times New Roman"/>
          <w:b/>
          <w:color w:val="000000"/>
          <w:sz w:val="25"/>
          <w:szCs w:val="25"/>
        </w:rPr>
        <w:t xml:space="preserve"> c) </w:t>
      </w:r>
      <w:r w:rsidRPr="00F40FD1">
        <w:rPr>
          <w:rFonts w:ascii="Times New Roman" w:eastAsia="Times New Roman" w:hAnsi="Times New Roman"/>
          <w:color w:val="000000"/>
          <w:sz w:val="25"/>
          <w:szCs w:val="25"/>
        </w:rPr>
        <w:t>Congo</w:t>
      </w:r>
      <w:r w:rsidRPr="00F40FD1">
        <w:rPr>
          <w:rFonts w:ascii="Times New Roman" w:eastAsia="Times New Roman" w:hAnsi="Times New Roman"/>
          <w:b/>
          <w:color w:val="000000"/>
          <w:sz w:val="25"/>
          <w:szCs w:val="25"/>
        </w:rPr>
        <w:t xml:space="preserve"> Passport no: a) </w:t>
      </w:r>
      <w:r w:rsidRPr="00F40FD1">
        <w:rPr>
          <w:rFonts w:ascii="Times New Roman" w:eastAsia="Times New Roman" w:hAnsi="Times New Roman"/>
          <w:color w:val="000000"/>
          <w:sz w:val="25"/>
          <w:szCs w:val="25"/>
        </w:rPr>
        <w:t xml:space="preserve">CAR diplomatic passport no. 06FBO2262, issued on 22 Feb. 2007 (expired on 21 Feb. 2012) </w:t>
      </w:r>
      <w:r w:rsidRPr="00F40FD1">
        <w:rPr>
          <w:rFonts w:ascii="Times New Roman" w:eastAsia="Times New Roman" w:hAnsi="Times New Roman"/>
          <w:b/>
          <w:color w:val="000000"/>
          <w:sz w:val="25"/>
          <w:szCs w:val="25"/>
        </w:rPr>
        <w:t xml:space="preserve">b) </w:t>
      </w:r>
      <w:r w:rsidRPr="00F40FD1">
        <w:rPr>
          <w:rFonts w:ascii="Times New Roman" w:eastAsia="Times New Roman" w:hAnsi="Times New Roman"/>
          <w:color w:val="000000"/>
          <w:sz w:val="25"/>
          <w:szCs w:val="25"/>
        </w:rPr>
        <w:t xml:space="preserve">Congo service passport number SA0020249 , issued on 22 Jan. 2019 (expires on 21 January 2022) </w:t>
      </w:r>
      <w:r w:rsidRPr="00F40FD1">
        <w:rPr>
          <w:rFonts w:ascii="Times New Roman" w:eastAsia="Times New Roman" w:hAnsi="Times New Roman"/>
          <w:b/>
          <w:color w:val="000000"/>
          <w:sz w:val="25"/>
          <w:szCs w:val="25"/>
        </w:rPr>
        <w:t xml:space="preserve">National identification no: </w:t>
      </w:r>
      <w:proofErr w:type="spellStart"/>
      <w:r w:rsidRPr="00F40FD1">
        <w:rPr>
          <w:rFonts w:ascii="Times New Roman" w:eastAsia="Times New Roman" w:hAnsi="Times New Roman"/>
          <w:color w:val="000000"/>
          <w:sz w:val="25"/>
          <w:szCs w:val="25"/>
        </w:rPr>
        <w:t>na</w:t>
      </w:r>
      <w:proofErr w:type="spellEnd"/>
      <w:r w:rsidRPr="00F40FD1">
        <w:rPr>
          <w:rFonts w:ascii="Times New Roman" w:eastAsia="Times New Roman" w:hAnsi="Times New Roman"/>
          <w:b/>
          <w:color w:val="000000"/>
          <w:sz w:val="25"/>
          <w:szCs w:val="25"/>
        </w:rPr>
        <w:t xml:space="preserve"> Address: </w:t>
      </w:r>
      <w:r w:rsidRPr="00F40FD1">
        <w:rPr>
          <w:rFonts w:ascii="Times New Roman" w:eastAsia="Times New Roman" w:hAnsi="Times New Roman"/>
          <w:b/>
          <w:color w:val="000000"/>
          <w:sz w:val="25"/>
          <w:szCs w:val="25"/>
          <w:u w:val="single" w:color="000000"/>
        </w:rPr>
        <w:t>a)</w:t>
      </w:r>
      <w:r w:rsidRPr="00F40FD1">
        <w:rPr>
          <w:rFonts w:ascii="Times New Roman" w:eastAsia="Times New Roman" w:hAnsi="Times New Roman"/>
          <w:b/>
          <w:color w:val="000000"/>
          <w:sz w:val="25"/>
          <w:szCs w:val="25"/>
        </w:rPr>
        <w:t xml:space="preserve"> </w:t>
      </w:r>
      <w:r w:rsidRPr="00F40FD1">
        <w:rPr>
          <w:rFonts w:ascii="Times New Roman" w:eastAsia="Times New Roman" w:hAnsi="Times New Roman"/>
          <w:color w:val="000000"/>
          <w:sz w:val="25"/>
          <w:szCs w:val="25"/>
        </w:rPr>
        <w:t xml:space="preserve">Am </w:t>
      </w:r>
      <w:proofErr w:type="spellStart"/>
      <w:r w:rsidRPr="00F40FD1">
        <w:rPr>
          <w:rFonts w:ascii="Times New Roman" w:eastAsia="Times New Roman" w:hAnsi="Times New Roman"/>
          <w:color w:val="000000"/>
          <w:sz w:val="25"/>
          <w:szCs w:val="25"/>
        </w:rPr>
        <w:t>Dafock</w:t>
      </w:r>
      <w:proofErr w:type="spellEnd"/>
      <w:r w:rsidRPr="00F40FD1">
        <w:rPr>
          <w:rFonts w:ascii="Times New Roman" w:eastAsia="Times New Roman" w:hAnsi="Times New Roman"/>
          <w:color w:val="000000"/>
          <w:sz w:val="25"/>
          <w:szCs w:val="25"/>
        </w:rPr>
        <w:t xml:space="preserve">, </w:t>
      </w:r>
      <w:proofErr w:type="spellStart"/>
      <w:r w:rsidRPr="00F40FD1">
        <w:rPr>
          <w:rFonts w:ascii="Times New Roman" w:eastAsia="Times New Roman" w:hAnsi="Times New Roman"/>
          <w:color w:val="000000"/>
          <w:sz w:val="25"/>
          <w:szCs w:val="25"/>
        </w:rPr>
        <w:t>Vakaga</w:t>
      </w:r>
      <w:proofErr w:type="spellEnd"/>
      <w:r w:rsidRPr="00F40FD1">
        <w:rPr>
          <w:rFonts w:ascii="Times New Roman" w:eastAsia="Times New Roman" w:hAnsi="Times New Roman"/>
          <w:color w:val="000000"/>
          <w:sz w:val="25"/>
          <w:szCs w:val="25"/>
        </w:rPr>
        <w:t xml:space="preserve"> prefecture, Central African Republic </w:t>
      </w:r>
      <w:r w:rsidRPr="00F40FD1">
        <w:rPr>
          <w:rFonts w:ascii="Times New Roman" w:eastAsia="Times New Roman" w:hAnsi="Times New Roman"/>
          <w:strike/>
          <w:color w:val="000000"/>
          <w:sz w:val="25"/>
          <w:szCs w:val="25"/>
        </w:rPr>
        <w:t>(last known</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strike/>
          <w:color w:val="000000"/>
          <w:sz w:val="25"/>
          <w:szCs w:val="25"/>
        </w:rPr>
        <w:t>location)</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u w:val="single" w:color="000000"/>
        </w:rPr>
        <w:t>b) Ndjamena, Chad (since his arrest in November 2019)</w:t>
      </w:r>
      <w:r w:rsidRPr="00F40FD1">
        <w:rPr>
          <w:rFonts w:ascii="Times New Roman" w:eastAsia="Times New Roman" w:hAnsi="Times New Roman"/>
          <w:color w:val="000000"/>
          <w:sz w:val="25"/>
          <w:szCs w:val="25"/>
        </w:rPr>
        <w:t xml:space="preserve"> </w:t>
      </w:r>
      <w:r w:rsidRPr="00F40FD1">
        <w:rPr>
          <w:rFonts w:ascii="Times New Roman" w:eastAsia="Times New Roman" w:hAnsi="Times New Roman"/>
          <w:b/>
          <w:color w:val="000000"/>
          <w:sz w:val="25"/>
          <w:szCs w:val="25"/>
        </w:rPr>
        <w:t xml:space="preserve">Listed on: </w:t>
      </w:r>
      <w:r w:rsidRPr="00F40FD1">
        <w:rPr>
          <w:rFonts w:ascii="Times New Roman" w:eastAsia="Times New Roman" w:hAnsi="Times New Roman"/>
          <w:color w:val="000000"/>
          <w:sz w:val="25"/>
          <w:szCs w:val="25"/>
        </w:rPr>
        <w:t xml:space="preserve">20 Apr. 2020 ( amended on 5 May 2020 ) </w:t>
      </w:r>
      <w:r w:rsidRPr="00F40FD1">
        <w:rPr>
          <w:rFonts w:ascii="Times New Roman" w:eastAsia="Times New Roman" w:hAnsi="Times New Roman"/>
          <w:b/>
          <w:color w:val="000000"/>
          <w:sz w:val="25"/>
          <w:szCs w:val="25"/>
        </w:rPr>
        <w:t xml:space="preserve">Other information: </w:t>
      </w:r>
      <w:r w:rsidRPr="00F40FD1">
        <w:rPr>
          <w:rFonts w:ascii="Times New Roman" w:eastAsia="Times New Roman" w:hAnsi="Times New Roman"/>
          <w:color w:val="000000"/>
          <w:sz w:val="25"/>
          <w:szCs w:val="25"/>
        </w:rPr>
        <w:lastRenderedPageBreak/>
        <w:t xml:space="preserve">Martin </w:t>
      </w:r>
      <w:proofErr w:type="spellStart"/>
      <w:r w:rsidRPr="00F40FD1">
        <w:rPr>
          <w:rFonts w:ascii="Times New Roman" w:eastAsia="Times New Roman" w:hAnsi="Times New Roman"/>
          <w:color w:val="000000"/>
          <w:sz w:val="25"/>
          <w:szCs w:val="25"/>
        </w:rPr>
        <w:t>Koumtamadji</w:t>
      </w:r>
      <w:proofErr w:type="spellEnd"/>
      <w:r w:rsidRPr="00F40FD1">
        <w:rPr>
          <w:rFonts w:ascii="Times New Roman" w:eastAsia="Times New Roman" w:hAnsi="Times New Roman"/>
          <w:color w:val="000000"/>
          <w:sz w:val="25"/>
          <w:szCs w:val="25"/>
        </w:rPr>
        <w:t xml:space="preserve"> founded the FDPC in 2005. He joined the </w:t>
      </w:r>
      <w:proofErr w:type="spellStart"/>
      <w:r w:rsidRPr="00F40FD1">
        <w:rPr>
          <w:rFonts w:ascii="Times New Roman" w:eastAsia="Times New Roman" w:hAnsi="Times New Roman"/>
          <w:color w:val="000000"/>
          <w:sz w:val="25"/>
          <w:szCs w:val="25"/>
        </w:rPr>
        <w:t>Séléka</w:t>
      </w:r>
      <w:proofErr w:type="spellEnd"/>
      <w:r w:rsidRPr="00F40FD1">
        <w:rPr>
          <w:rFonts w:ascii="Times New Roman" w:eastAsia="Times New Roman" w:hAnsi="Times New Roman"/>
          <w:color w:val="000000"/>
          <w:sz w:val="25"/>
          <w:szCs w:val="25"/>
        </w:rPr>
        <w:t xml:space="preserve"> coalition in December 2012 before leaving it in April 2013 after the rebels took power in Bangui. After being arrested in Cameroon, he was then transferred to Brazzaville in the Republic of Congo. He always remained in command of his troops on the ground in the CAR even when he was in Brazzaville before returning to the CAR (between November 2014 and 2019). The FDPC signed the Political Agreement for Peace and Reconciliation in the CAR on 6 February 2019 but Martin </w:t>
      </w:r>
      <w:proofErr w:type="spellStart"/>
      <w:r w:rsidRPr="00F40FD1">
        <w:rPr>
          <w:rFonts w:ascii="Times New Roman" w:eastAsia="Times New Roman" w:hAnsi="Times New Roman"/>
          <w:color w:val="000000"/>
          <w:sz w:val="25"/>
          <w:szCs w:val="25"/>
        </w:rPr>
        <w:t>Koumtamadji</w:t>
      </w:r>
      <w:proofErr w:type="spellEnd"/>
      <w:r w:rsidRPr="00F40FD1">
        <w:rPr>
          <w:rFonts w:ascii="Times New Roman" w:eastAsia="Times New Roman" w:hAnsi="Times New Roman"/>
          <w:color w:val="000000"/>
          <w:sz w:val="25"/>
          <w:szCs w:val="25"/>
        </w:rPr>
        <w:t xml:space="preserve"> remains a threat to the peace, stability and security of the CAR. Photo available for inclusion in the INTERPOL-UN Security Council Special Notice. INTERPOL-UN Security Council Special Notice web link: </w:t>
      </w:r>
      <w:hyperlink r:id="rId19">
        <w:r w:rsidRPr="00F40FD1">
          <w:rPr>
            <w:rFonts w:ascii="Times New Roman" w:eastAsia="Times New Roman" w:hAnsi="Times New Roman"/>
            <w:color w:val="000000"/>
            <w:sz w:val="25"/>
            <w:szCs w:val="25"/>
            <w:u w:val="single" w:color="000000"/>
          </w:rPr>
          <w:t>https://www.interpol.int/en/How-we-work/Notices/View-UN-Notices-Individuals</w:t>
        </w:r>
      </w:hyperlink>
      <w:hyperlink r:id="rId20">
        <w:r w:rsidRPr="00F40FD1">
          <w:rPr>
            <w:rFonts w:ascii="Times New Roman" w:eastAsia="Times New Roman" w:hAnsi="Times New Roman"/>
            <w:color w:val="000000"/>
            <w:sz w:val="24"/>
          </w:rPr>
          <w:t xml:space="preserve"> </w:t>
        </w:r>
      </w:hyperlink>
    </w:p>
    <w:p w:rsidR="00472137" w:rsidRPr="00F40FD1" w:rsidRDefault="00472137" w:rsidP="00472137">
      <w:pPr>
        <w:spacing w:after="0" w:line="249" w:lineRule="auto"/>
        <w:ind w:left="864" w:hanging="10"/>
        <w:rPr>
          <w:rFonts w:ascii="Times New Roman" w:eastAsia="Times New Roman" w:hAnsi="Times New Roman"/>
          <w:color w:val="000000"/>
          <w:sz w:val="25"/>
          <w:szCs w:val="25"/>
        </w:rPr>
      </w:pP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It is highlighted that the prohibitions, travel ban, and arms embargo under Sections 23, 24, 35 and 36 of the United Nations (Financial Prohibitions, Arms Embargo and Travel Ban) Sanctions Act 2019 still apply to the six entries, as amended.</w:t>
      </w: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 xml:space="preserve">The Consolidated United Nations Security Council Sanctions List is also updated following changes made in the 2127 Sanctions List. An updated version of the Consolidated List is accessible via the following URL: </w:t>
      </w:r>
      <w:hyperlink r:id="rId21" w:history="1">
        <w:r>
          <w:rPr>
            <w:rFonts w:ascii="Times New Roman" w:hAnsi="Times New Roman"/>
            <w:color w:val="0000FF"/>
            <w:sz w:val="25"/>
            <w:szCs w:val="25"/>
            <w:u w:val="single"/>
            <w:lang w:val="en"/>
          </w:rPr>
          <w:t>https://www.un.org/securitycouncil/content/un-sc-consolidated-list</w:t>
        </w:r>
      </w:hyperlink>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The public and other stakeholders are urged to regularly check for any updates to the United Nations Sanctions Lists by accessing the above URL and comply with the relevant requirements under the Act.</w:t>
      </w: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For any query please contact the National Sanctions Secretariat as follows:</w:t>
      </w:r>
    </w:p>
    <w:p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rsidR="00472137" w:rsidRDefault="00472137"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4, New Government Centre</w:t>
      </w:r>
    </w:p>
    <w:p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p>
    <w:p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22" w:history="1">
        <w:r>
          <w:rPr>
            <w:rFonts w:ascii="Times New Roman" w:hAnsi="Times New Roman"/>
            <w:b/>
            <w:bCs/>
            <w:color w:val="0563C1"/>
            <w:sz w:val="25"/>
            <w:szCs w:val="25"/>
            <w:u w:val="single"/>
            <w:lang w:val="en"/>
          </w:rPr>
          <w:t>nssec@govmu.org</w:t>
        </w:r>
      </w:hyperlink>
    </w:p>
    <w:p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rsidR="00472137" w:rsidRDefault="00472137"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29 July 2020</w:t>
      </w:r>
    </w:p>
    <w:p w:rsidR="00472137" w:rsidRDefault="00472137" w:rsidP="00472137">
      <w:pPr>
        <w:autoSpaceDE w:val="0"/>
        <w:autoSpaceDN w:val="0"/>
        <w:adjustRightInd w:val="0"/>
        <w:spacing w:after="330"/>
        <w:rPr>
          <w:rFonts w:ascii="Times New Roman" w:hAnsi="Times New Roman"/>
          <w:color w:val="000000"/>
          <w:sz w:val="25"/>
          <w:szCs w:val="25"/>
          <w:highlight w:val="white"/>
          <w:u w:val="single"/>
          <w:lang w:val="en"/>
        </w:rPr>
      </w:pPr>
    </w:p>
    <w:p w:rsidR="00472137" w:rsidRDefault="00472137" w:rsidP="00472137">
      <w:pPr>
        <w:tabs>
          <w:tab w:val="left" w:pos="2160"/>
          <w:tab w:val="left" w:pos="3600"/>
          <w:tab w:val="left" w:pos="3870"/>
          <w:tab w:val="left" w:pos="3960"/>
        </w:tabs>
        <w:autoSpaceDE w:val="0"/>
        <w:autoSpaceDN w:val="0"/>
        <w:adjustRightInd w:val="0"/>
        <w:spacing w:after="0"/>
        <w:rPr>
          <w:rFonts w:ascii="Times New Roman" w:hAnsi="Times New Roman"/>
          <w:b/>
          <w:bCs/>
          <w:sz w:val="25"/>
          <w:szCs w:val="25"/>
          <w:lang w:val="en"/>
        </w:rPr>
      </w:pPr>
    </w:p>
    <w:p w:rsidR="00472137" w:rsidRDefault="00472137" w:rsidP="00472137"/>
    <w:p w:rsidR="00876ECB" w:rsidRDefault="001F4E3A"/>
    <w:sectPr w:rsidR="00876ECB" w:rsidSect="00FB7B0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3A" w:rsidRDefault="001F4E3A">
      <w:pPr>
        <w:spacing w:after="0" w:line="240" w:lineRule="auto"/>
      </w:pPr>
      <w:r>
        <w:separator/>
      </w:r>
    </w:p>
  </w:endnote>
  <w:endnote w:type="continuationSeparator" w:id="0">
    <w:p w:rsidR="001F4E3A" w:rsidRDefault="001F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F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F4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F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3A" w:rsidRDefault="001F4E3A">
      <w:pPr>
        <w:spacing w:after="0" w:line="240" w:lineRule="auto"/>
      </w:pPr>
      <w:r>
        <w:separator/>
      </w:r>
    </w:p>
  </w:footnote>
  <w:footnote w:type="continuationSeparator" w:id="0">
    <w:p w:rsidR="001F4E3A" w:rsidRDefault="001F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F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F4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F4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A6"/>
    <w:rsid w:val="001F4E3A"/>
    <w:rsid w:val="00472137"/>
    <w:rsid w:val="009C5BFE"/>
    <w:rsid w:val="00A72DA6"/>
    <w:rsid w:val="00B53751"/>
    <w:rsid w:val="00CC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n.org/securitycouncil/content/un-sc-consolidated-list" TargetMode="Externa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terpol.int/en/How-we-work/Notices/View-UN-Notices-Individuals"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interpol.int/en/How-we-work/Notices/View-UN-Notices-Individual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22" Type="http://schemas.openxmlformats.org/officeDocument/2006/relationships/hyperlink" Target="mailto:nssec@govmu.org"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www.interpol.int/en/How-we-work/Notices/View-UN-Notices-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988E2-B5D2-49B9-8B18-571CFFD352C0}"/>
</file>

<file path=customXml/itemProps2.xml><?xml version="1.0" encoding="utf-8"?>
<ds:datastoreItem xmlns:ds="http://schemas.openxmlformats.org/officeDocument/2006/customXml" ds:itemID="{27C2D830-24F9-43FA-A28C-7A76D922325D}"/>
</file>

<file path=customXml/itemProps3.xml><?xml version="1.0" encoding="utf-8"?>
<ds:datastoreItem xmlns:ds="http://schemas.openxmlformats.org/officeDocument/2006/customXml" ds:itemID="{27D1696A-FEF8-4A16-9D64-F08DCEB09814}"/>
</file>

<file path=customXml/itemProps4.xml><?xml version="1.0" encoding="utf-8"?>
<ds:datastoreItem xmlns:ds="http://schemas.openxmlformats.org/officeDocument/2006/customXml" ds:itemID="{1FD8DE34-5ABE-4347-82B2-A147D99EFBEF}"/>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Windows User</cp:lastModifiedBy>
  <cp:revision>2</cp:revision>
  <dcterms:created xsi:type="dcterms:W3CDTF">2020-07-30T07:29:00Z</dcterms:created>
  <dcterms:modified xsi:type="dcterms:W3CDTF">2020-07-30T07:29:00Z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