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2F" w:rsidRDefault="000C4871" w:rsidP="003B56FF">
      <w:pPr>
        <w:spacing w:line="240" w:lineRule="auto"/>
        <w:contextualSpacing/>
        <w:jc w:val="center"/>
        <w:rPr>
          <w:rFonts w:ascii="Times New Roman" w:hAnsi="Times New Roman" w:cs="Times New Roman"/>
          <w:b/>
        </w:rPr>
      </w:pPr>
      <w:r>
        <w:rPr>
          <w:b/>
          <w:noProof/>
        </w:rPr>
        <w:drawing>
          <wp:inline distT="0" distB="0" distL="0" distR="0">
            <wp:extent cx="11525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52525" cy="990600"/>
                    </a:xfrm>
                    <a:prstGeom prst="rect">
                      <a:avLst/>
                    </a:prstGeom>
                    <a:noFill/>
                    <a:ln w="9525">
                      <a:noFill/>
                      <a:miter lim="800000"/>
                      <a:headEnd/>
                      <a:tailEnd/>
                    </a:ln>
                  </pic:spPr>
                </pic:pic>
              </a:graphicData>
            </a:graphic>
          </wp:inline>
        </w:drawing>
      </w:r>
    </w:p>
    <w:p w:rsidR="008D1A2F" w:rsidRDefault="008D1A2F" w:rsidP="003B56FF">
      <w:pPr>
        <w:spacing w:line="240" w:lineRule="auto"/>
        <w:contextualSpacing/>
        <w:jc w:val="center"/>
        <w:rPr>
          <w:rFonts w:ascii="Times New Roman" w:hAnsi="Times New Roman" w:cs="Times New Roman"/>
          <w:b/>
        </w:rPr>
      </w:pPr>
    </w:p>
    <w:p w:rsidR="00E7394C" w:rsidRDefault="00EF5A00" w:rsidP="003B56FF">
      <w:pPr>
        <w:spacing w:line="240" w:lineRule="auto"/>
        <w:contextualSpacing/>
        <w:jc w:val="center"/>
        <w:rPr>
          <w:rFonts w:ascii="Times New Roman" w:hAnsi="Times New Roman" w:cs="Times New Roman"/>
          <w:b/>
        </w:rPr>
      </w:pPr>
      <w:r w:rsidRPr="003B56FF">
        <w:rPr>
          <w:rFonts w:ascii="Times New Roman" w:hAnsi="Times New Roman" w:cs="Times New Roman"/>
          <w:b/>
        </w:rPr>
        <w:t>MINISTRY OF</w:t>
      </w:r>
      <w:r w:rsidR="00720192" w:rsidRPr="003B56FF">
        <w:rPr>
          <w:rFonts w:ascii="Times New Roman" w:hAnsi="Times New Roman" w:cs="Times New Roman"/>
          <w:b/>
        </w:rPr>
        <w:t xml:space="preserve"> </w:t>
      </w:r>
      <w:r w:rsidR="007D6236">
        <w:rPr>
          <w:rFonts w:ascii="Times New Roman" w:hAnsi="Times New Roman" w:cs="Times New Roman"/>
          <w:b/>
        </w:rPr>
        <w:t>ENVIRONMENT, SOLID WASTE MANAGEMENT AND CLIMATE CHANGE</w:t>
      </w:r>
    </w:p>
    <w:p w:rsidR="00C87B64" w:rsidRPr="003B56FF" w:rsidRDefault="00C87B64" w:rsidP="0049689F">
      <w:pPr>
        <w:jc w:val="center"/>
        <w:rPr>
          <w:rFonts w:ascii="Times New Roman" w:hAnsi="Times New Roman" w:cs="Times New Roman"/>
          <w:b/>
        </w:rPr>
      </w:pPr>
      <w:r w:rsidRPr="003B56FF">
        <w:rPr>
          <w:rFonts w:ascii="Times New Roman" w:hAnsi="Times New Roman" w:cs="Times New Roman"/>
          <w:b/>
        </w:rPr>
        <w:t>PROCUREMENT NOTICE</w:t>
      </w:r>
    </w:p>
    <w:p w:rsidR="00C87B64" w:rsidRPr="003B56FF" w:rsidRDefault="00C87B64" w:rsidP="0049689F">
      <w:pPr>
        <w:jc w:val="center"/>
        <w:rPr>
          <w:rFonts w:ascii="Times New Roman" w:hAnsi="Times New Roman" w:cs="Times New Roman"/>
          <w:b/>
        </w:rPr>
      </w:pPr>
      <w:r w:rsidRPr="003B56FF">
        <w:rPr>
          <w:rFonts w:ascii="Times New Roman" w:hAnsi="Times New Roman" w:cs="Times New Roman"/>
          <w:b/>
        </w:rPr>
        <w:t xml:space="preserve">OPEN </w:t>
      </w:r>
      <w:r w:rsidR="00286921">
        <w:rPr>
          <w:rFonts w:ascii="Times New Roman" w:hAnsi="Times New Roman" w:cs="Times New Roman"/>
          <w:b/>
        </w:rPr>
        <w:t>NATIONAL</w:t>
      </w:r>
      <w:r w:rsidRPr="003B56FF">
        <w:rPr>
          <w:rFonts w:ascii="Times New Roman" w:hAnsi="Times New Roman" w:cs="Times New Roman"/>
          <w:b/>
        </w:rPr>
        <w:t xml:space="preserve"> BIDDING</w:t>
      </w:r>
    </w:p>
    <w:p w:rsidR="00286921" w:rsidRDefault="00C65F8C" w:rsidP="00E7394C">
      <w:pPr>
        <w:jc w:val="center"/>
        <w:rPr>
          <w:rFonts w:ascii="Times New Roman" w:hAnsi="Times New Roman" w:cs="Times New Roman"/>
          <w:i/>
        </w:rPr>
      </w:pPr>
      <w:r>
        <w:rPr>
          <w:rFonts w:ascii="Times New Roman" w:hAnsi="Times New Roman" w:cs="Times New Roman"/>
          <w:i/>
        </w:rPr>
        <w:t xml:space="preserve"> </w:t>
      </w:r>
      <w:r w:rsidR="000B40F8">
        <w:rPr>
          <w:rFonts w:ascii="Times New Roman" w:hAnsi="Times New Roman" w:cs="Times New Roman"/>
          <w:i/>
        </w:rPr>
        <w:t xml:space="preserve">(Authorised </w:t>
      </w:r>
      <w:r w:rsidR="00CB68A5">
        <w:rPr>
          <w:rFonts w:ascii="Times New Roman" w:hAnsi="Times New Roman" w:cs="Times New Roman"/>
          <w:i/>
        </w:rPr>
        <w:t>under Section 1</w:t>
      </w:r>
      <w:r w:rsidR="009C048D">
        <w:rPr>
          <w:rFonts w:ascii="Times New Roman" w:hAnsi="Times New Roman" w:cs="Times New Roman"/>
          <w:i/>
        </w:rPr>
        <w:t>4</w:t>
      </w:r>
      <w:r w:rsidR="00CB68A5">
        <w:rPr>
          <w:rFonts w:ascii="Times New Roman" w:hAnsi="Times New Roman" w:cs="Times New Roman"/>
          <w:i/>
        </w:rPr>
        <w:t>(</w:t>
      </w:r>
      <w:r w:rsidR="009C048D">
        <w:rPr>
          <w:rFonts w:ascii="Times New Roman" w:hAnsi="Times New Roman" w:cs="Times New Roman"/>
          <w:i/>
        </w:rPr>
        <w:t>2</w:t>
      </w:r>
      <w:r w:rsidR="00CB68A5">
        <w:rPr>
          <w:rFonts w:ascii="Times New Roman" w:hAnsi="Times New Roman" w:cs="Times New Roman"/>
          <w:i/>
        </w:rPr>
        <w:t>)</w:t>
      </w:r>
      <w:r w:rsidR="000B40F8">
        <w:rPr>
          <w:rFonts w:ascii="Times New Roman" w:hAnsi="Times New Roman" w:cs="Times New Roman"/>
          <w:i/>
        </w:rPr>
        <w:t xml:space="preserve"> </w:t>
      </w:r>
      <w:r w:rsidR="00EF5A00" w:rsidRPr="00657E0B">
        <w:rPr>
          <w:rFonts w:ascii="Times New Roman" w:hAnsi="Times New Roman" w:cs="Times New Roman"/>
          <w:i/>
        </w:rPr>
        <w:t>of the Public Procurement Act 2006</w:t>
      </w:r>
      <w:r w:rsidR="000B40F8">
        <w:rPr>
          <w:rFonts w:ascii="Times New Roman" w:hAnsi="Times New Roman" w:cs="Times New Roman"/>
          <w:i/>
        </w:rPr>
        <w:t>)</w:t>
      </w:r>
    </w:p>
    <w:p w:rsidR="00546196" w:rsidRDefault="00E7394C" w:rsidP="00546196">
      <w:pPr>
        <w:jc w:val="center"/>
        <w:rPr>
          <w:rFonts w:ascii="Times New Roman" w:hAnsi="Times New Roman" w:cs="Times New Roman"/>
          <w:b/>
          <w:sz w:val="28"/>
          <w:szCs w:val="28"/>
        </w:rPr>
      </w:pPr>
      <w:r w:rsidRPr="003B56FF">
        <w:rPr>
          <w:rFonts w:ascii="Times New Roman" w:hAnsi="Times New Roman" w:cs="Times New Roman"/>
          <w:b/>
          <w:sz w:val="28"/>
          <w:szCs w:val="28"/>
        </w:rPr>
        <w:t>Proc</w:t>
      </w:r>
      <w:r w:rsidR="00620B92">
        <w:rPr>
          <w:rFonts w:ascii="Times New Roman" w:hAnsi="Times New Roman" w:cs="Times New Roman"/>
          <w:b/>
          <w:sz w:val="28"/>
          <w:szCs w:val="28"/>
        </w:rPr>
        <w:t xml:space="preserve">urement Reference No: </w:t>
      </w:r>
      <w:r w:rsidR="007F1F6C">
        <w:rPr>
          <w:rFonts w:ascii="Times New Roman" w:hAnsi="Times New Roman" w:cs="Times New Roman"/>
          <w:b/>
          <w:sz w:val="28"/>
          <w:szCs w:val="28"/>
        </w:rPr>
        <w:t>CPB/06/2020</w:t>
      </w:r>
    </w:p>
    <w:p w:rsidR="00C159A6" w:rsidRPr="00CB0972" w:rsidRDefault="00C159A6" w:rsidP="00C159A6">
      <w:pPr>
        <w:spacing w:after="0"/>
        <w:jc w:val="center"/>
        <w:rPr>
          <w:rFonts w:ascii="Times New Roman" w:hAnsi="Times New Roman" w:cs="Times New Roman"/>
          <w:b/>
          <w:sz w:val="18"/>
          <w:szCs w:val="24"/>
          <w:u w:val="single"/>
        </w:rPr>
      </w:pPr>
    </w:p>
    <w:p w:rsidR="00C159A6" w:rsidRPr="00C159A6" w:rsidRDefault="007F1F6C" w:rsidP="00C159A6">
      <w:pPr>
        <w:spacing w:after="0"/>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Coastal Protection, Landscaping and Infrastructural Works at Providence Site on the East Coast of Mauritius</w:t>
      </w:r>
    </w:p>
    <w:bookmarkEnd w:id="0"/>
    <w:p w:rsidR="00C00589" w:rsidRPr="00E910F7" w:rsidRDefault="00EF5A00" w:rsidP="00CB0972">
      <w:pPr>
        <w:spacing w:after="0"/>
        <w:rPr>
          <w:rFonts w:ascii="Times New Roman" w:hAnsi="Times New Roman" w:cs="Times New Roman"/>
          <w:sz w:val="24"/>
          <w:szCs w:val="24"/>
        </w:rPr>
      </w:pPr>
      <w:r w:rsidRPr="00657E0B">
        <w:rPr>
          <w:rFonts w:ascii="Times New Roman" w:hAnsi="Times New Roman" w:cs="Times New Roman"/>
          <w:sz w:val="24"/>
          <w:szCs w:val="24"/>
        </w:rPr>
        <w:t xml:space="preserve">The </w:t>
      </w:r>
      <w:r w:rsidR="00DD7EDF">
        <w:rPr>
          <w:rFonts w:ascii="Times New Roman" w:hAnsi="Times New Roman" w:cs="Times New Roman"/>
          <w:sz w:val="24"/>
          <w:szCs w:val="24"/>
        </w:rPr>
        <w:t>Ministry o</w:t>
      </w:r>
      <w:r w:rsidR="00DD7EDF" w:rsidRPr="00DD7EDF">
        <w:rPr>
          <w:rFonts w:ascii="Times New Roman" w:hAnsi="Times New Roman" w:cs="Times New Roman"/>
          <w:sz w:val="24"/>
          <w:szCs w:val="24"/>
        </w:rPr>
        <w:t xml:space="preserve">f </w:t>
      </w:r>
      <w:r w:rsidR="008D1A2F">
        <w:rPr>
          <w:rFonts w:ascii="Times New Roman" w:hAnsi="Times New Roman" w:cs="Times New Roman"/>
          <w:sz w:val="24"/>
          <w:szCs w:val="24"/>
        </w:rPr>
        <w:t>Environment, Solid Waste Management and Climate Change</w:t>
      </w:r>
      <w:r w:rsidR="00DD7EDF">
        <w:rPr>
          <w:rFonts w:ascii="Times New Roman" w:hAnsi="Times New Roman" w:cs="Times New Roman"/>
          <w:sz w:val="24"/>
          <w:szCs w:val="24"/>
        </w:rPr>
        <w:t xml:space="preserve"> </w:t>
      </w:r>
      <w:r w:rsidR="000B40F8">
        <w:rPr>
          <w:rFonts w:ascii="Times New Roman" w:hAnsi="Times New Roman" w:cs="Times New Roman"/>
          <w:sz w:val="24"/>
          <w:szCs w:val="24"/>
        </w:rPr>
        <w:t xml:space="preserve">hereby </w:t>
      </w:r>
      <w:r w:rsidR="00855404">
        <w:rPr>
          <w:rFonts w:ascii="Times New Roman" w:hAnsi="Times New Roman" w:cs="Times New Roman"/>
          <w:sz w:val="24"/>
          <w:szCs w:val="24"/>
        </w:rPr>
        <w:t xml:space="preserve">invites </w:t>
      </w:r>
      <w:r w:rsidR="00200AC7">
        <w:rPr>
          <w:rFonts w:ascii="Times New Roman" w:hAnsi="Times New Roman" w:cs="Times New Roman"/>
          <w:sz w:val="24"/>
          <w:szCs w:val="24"/>
        </w:rPr>
        <w:t xml:space="preserve">bids from </w:t>
      </w:r>
      <w:r w:rsidR="00E95851">
        <w:rPr>
          <w:rFonts w:ascii="Times New Roman" w:hAnsi="Times New Roman" w:cs="Times New Roman"/>
          <w:sz w:val="24"/>
          <w:szCs w:val="24"/>
        </w:rPr>
        <w:t xml:space="preserve">local </w:t>
      </w:r>
      <w:r w:rsidRPr="00657E0B">
        <w:rPr>
          <w:rFonts w:ascii="Times New Roman" w:hAnsi="Times New Roman" w:cs="Times New Roman"/>
          <w:sz w:val="24"/>
          <w:szCs w:val="24"/>
        </w:rPr>
        <w:t xml:space="preserve">eligible and qualified </w:t>
      </w:r>
      <w:r w:rsidR="00200AC7">
        <w:rPr>
          <w:rFonts w:ascii="Times New Roman" w:hAnsi="Times New Roman" w:cs="Times New Roman"/>
          <w:sz w:val="24"/>
          <w:szCs w:val="24"/>
        </w:rPr>
        <w:t>bidders</w:t>
      </w:r>
      <w:r w:rsidR="0012475D">
        <w:rPr>
          <w:rFonts w:ascii="Times New Roman" w:hAnsi="Times New Roman" w:cs="Times New Roman"/>
          <w:sz w:val="24"/>
          <w:szCs w:val="24"/>
        </w:rPr>
        <w:t xml:space="preserve"> for </w:t>
      </w:r>
      <w:r w:rsidR="00E95851" w:rsidRPr="00E95851">
        <w:rPr>
          <w:rFonts w:ascii="Times New Roman" w:hAnsi="Times New Roman" w:cs="Times New Roman"/>
          <w:b/>
          <w:sz w:val="24"/>
          <w:szCs w:val="24"/>
        </w:rPr>
        <w:t>“</w:t>
      </w:r>
      <w:r w:rsidR="007F1F6C" w:rsidRPr="007F1F6C">
        <w:rPr>
          <w:rFonts w:ascii="Times New Roman" w:hAnsi="Times New Roman" w:cs="Times New Roman"/>
          <w:b/>
          <w:sz w:val="24"/>
          <w:szCs w:val="24"/>
        </w:rPr>
        <w:t>Coastal Protection, Landscaping and Infrastructural Works at Providence Site on the East Coast of Mauritius</w:t>
      </w:r>
      <w:r w:rsidR="00120A41">
        <w:rPr>
          <w:rFonts w:ascii="Times New Roman" w:hAnsi="Times New Roman" w:cs="Times New Roman"/>
          <w:b/>
          <w:sz w:val="24"/>
          <w:szCs w:val="24"/>
        </w:rPr>
        <w:t>”</w:t>
      </w:r>
      <w:r w:rsidR="00E910F7">
        <w:rPr>
          <w:rFonts w:ascii="Times New Roman" w:hAnsi="Times New Roman" w:cs="Times New Roman"/>
          <w:b/>
          <w:sz w:val="24"/>
          <w:szCs w:val="24"/>
        </w:rPr>
        <w:t xml:space="preserve"> </w:t>
      </w:r>
      <w:r w:rsidR="00E910F7">
        <w:rPr>
          <w:rFonts w:ascii="Times New Roman" w:hAnsi="Times New Roman" w:cs="Times New Roman"/>
          <w:sz w:val="24"/>
          <w:szCs w:val="24"/>
        </w:rPr>
        <w:t>as more fully described in the Bidding Documents.</w:t>
      </w:r>
    </w:p>
    <w:p w:rsidR="00CB0972" w:rsidRPr="00CB0972" w:rsidRDefault="00CB0972" w:rsidP="00CB0972">
      <w:pPr>
        <w:spacing w:after="0"/>
        <w:rPr>
          <w:rFonts w:ascii="Times New Roman" w:hAnsi="Times New Roman" w:cs="Times New Roman"/>
          <w:b/>
          <w:sz w:val="8"/>
          <w:szCs w:val="24"/>
          <w:u w:val="single"/>
        </w:rPr>
      </w:pPr>
    </w:p>
    <w:p w:rsidR="0090498D" w:rsidRDefault="0090498D" w:rsidP="00720192">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A85A04">
        <w:rPr>
          <w:rFonts w:ascii="Times New Roman" w:hAnsi="Times New Roman" w:cs="Times New Roman"/>
          <w:sz w:val="24"/>
          <w:szCs w:val="24"/>
        </w:rPr>
        <w:t xml:space="preserve">A complete set of Bidding Documents in English may be purchased by interested Bidders by calling at the </w:t>
      </w:r>
      <w:r w:rsidR="00A85A04" w:rsidRPr="00A85A04">
        <w:rPr>
          <w:rFonts w:ascii="Times New Roman" w:hAnsi="Times New Roman" w:cs="Times New Roman"/>
          <w:b/>
          <w:sz w:val="24"/>
          <w:szCs w:val="24"/>
        </w:rPr>
        <w:t>Ministry of Environment, Solid Waste Management and Climate Change, Ken Lee Tower, Cnr Barracks &amp; St Georges Streets, Port-Louis, Mauritius</w:t>
      </w:r>
      <w:r w:rsidR="00A85A04">
        <w:rPr>
          <w:rFonts w:ascii="Times New Roman" w:hAnsi="Times New Roman" w:cs="Times New Roman"/>
          <w:sz w:val="24"/>
          <w:szCs w:val="24"/>
        </w:rPr>
        <w:t xml:space="preserve"> during office hours and upon payment of a non-refundable fee of Rs 3000 including VAT.  The method of payment will be cash or bank cheque drawn in favour of Government of Mauritius.</w:t>
      </w:r>
    </w:p>
    <w:p w:rsidR="0090498D" w:rsidRPr="008F5844" w:rsidRDefault="0090498D" w:rsidP="00720192">
      <w:pPr>
        <w:jc w:val="both"/>
        <w:rPr>
          <w:rFonts w:ascii="Times New Roman" w:hAnsi="Times New Roman" w:cs="Times New Roman"/>
          <w:sz w:val="24"/>
          <w:szCs w:val="24"/>
        </w:rPr>
      </w:pPr>
      <w:r>
        <w:rPr>
          <w:rFonts w:ascii="Times New Roman" w:hAnsi="Times New Roman" w:cs="Times New Roman"/>
          <w:b/>
          <w:sz w:val="24"/>
          <w:szCs w:val="24"/>
        </w:rPr>
        <w:t xml:space="preserve">3. </w:t>
      </w:r>
      <w:r w:rsidR="00A85A04" w:rsidRPr="00A85A04">
        <w:rPr>
          <w:rFonts w:ascii="Times New Roman" w:hAnsi="Times New Roman" w:cs="Times New Roman"/>
          <w:b/>
          <w:sz w:val="24"/>
          <w:szCs w:val="24"/>
        </w:rPr>
        <w:t>The</w:t>
      </w:r>
      <w:r w:rsidR="00A85A04">
        <w:rPr>
          <w:rFonts w:ascii="Times New Roman" w:hAnsi="Times New Roman" w:cs="Times New Roman"/>
          <w:sz w:val="24"/>
          <w:szCs w:val="24"/>
        </w:rPr>
        <w:t xml:space="preserve"> </w:t>
      </w:r>
      <w:r w:rsidR="00A85A04" w:rsidRPr="00A85A04">
        <w:rPr>
          <w:rFonts w:ascii="Times New Roman" w:hAnsi="Times New Roman" w:cs="Times New Roman"/>
          <w:b/>
          <w:sz w:val="24"/>
          <w:szCs w:val="24"/>
        </w:rPr>
        <w:t>Ministry of Environment, Solid Waste Management and Climate Change</w:t>
      </w:r>
      <w:r w:rsidR="00A85A04">
        <w:rPr>
          <w:rFonts w:ascii="Times New Roman" w:hAnsi="Times New Roman" w:cs="Times New Roman"/>
          <w:sz w:val="24"/>
          <w:szCs w:val="24"/>
        </w:rPr>
        <w:t xml:space="preserve"> reserves the right to accept or reject any or all bids, and/or to annul the bidding process and reject all bids at any time prior to award of the contract, without thereby incurring any liability to any bidder or any obligation to inform the bidder of the reasons of its actions.</w:t>
      </w:r>
    </w:p>
    <w:p w:rsidR="00BF744D" w:rsidRPr="00164722" w:rsidRDefault="00B77B7B" w:rsidP="00E45B2D">
      <w:pPr>
        <w:jc w:val="both"/>
        <w:rPr>
          <w:rFonts w:ascii="Times New Roman" w:hAnsi="Times New Roman" w:cs="Times New Roman"/>
          <w:sz w:val="24"/>
          <w:szCs w:val="24"/>
        </w:rPr>
      </w:pPr>
      <w:r>
        <w:rPr>
          <w:rFonts w:ascii="Times New Roman" w:hAnsi="Times New Roman" w:cs="Times New Roman"/>
          <w:sz w:val="24"/>
          <w:szCs w:val="24"/>
        </w:rPr>
        <w:t xml:space="preserve">4. For further details, please consult the Government Procurement Website </w:t>
      </w:r>
      <w:r w:rsidRPr="00B77B7B">
        <w:rPr>
          <w:rFonts w:ascii="Times New Roman" w:hAnsi="Times New Roman" w:cs="Times New Roman"/>
          <w:b/>
          <w:sz w:val="24"/>
          <w:szCs w:val="24"/>
          <w:u w:val="single"/>
        </w:rPr>
        <w:t>publicprocurement.govmu.org</w:t>
      </w:r>
      <w:r w:rsidR="00C218FF">
        <w:rPr>
          <w:rFonts w:ascii="Times New Roman" w:hAnsi="Times New Roman" w:cs="Times New Roman"/>
          <w:sz w:val="24"/>
          <w:szCs w:val="24"/>
        </w:rPr>
        <w:t xml:space="preserve"> or the contact numbers below.</w:t>
      </w:r>
      <w:r>
        <w:rPr>
          <w:rFonts w:ascii="Times New Roman" w:hAnsi="Times New Roman" w:cs="Times New Roman"/>
          <w:sz w:val="24"/>
          <w:szCs w:val="24"/>
        </w:rPr>
        <w:t xml:space="preserve"> </w:t>
      </w:r>
    </w:p>
    <w:p w:rsidR="00BD77EF" w:rsidRPr="00E45B2D" w:rsidRDefault="00BD77EF" w:rsidP="00720192">
      <w:pPr>
        <w:spacing w:after="0" w:line="240" w:lineRule="auto"/>
        <w:rPr>
          <w:rFonts w:ascii="Times New Roman" w:hAnsi="Times New Roman" w:cs="Times New Roman"/>
          <w:b/>
          <w:sz w:val="24"/>
          <w:szCs w:val="10"/>
        </w:rPr>
      </w:pPr>
    </w:p>
    <w:p w:rsidR="003B56FF" w:rsidRPr="00E45B2D" w:rsidRDefault="003B56FF" w:rsidP="00720192">
      <w:pPr>
        <w:spacing w:after="0" w:line="240" w:lineRule="auto"/>
        <w:rPr>
          <w:rFonts w:ascii="Times New Roman" w:hAnsi="Times New Roman" w:cs="Times New Roman"/>
          <w:b/>
          <w:sz w:val="24"/>
          <w:szCs w:val="18"/>
        </w:rPr>
      </w:pPr>
      <w:r w:rsidRPr="00E45B2D">
        <w:rPr>
          <w:rFonts w:ascii="Times New Roman" w:hAnsi="Times New Roman" w:cs="Times New Roman"/>
          <w:b/>
          <w:sz w:val="24"/>
          <w:szCs w:val="18"/>
        </w:rPr>
        <w:t xml:space="preserve">Ministry of </w:t>
      </w:r>
      <w:r w:rsidR="008D1A2F" w:rsidRPr="00E45B2D">
        <w:rPr>
          <w:rFonts w:ascii="Times New Roman" w:hAnsi="Times New Roman" w:cs="Times New Roman"/>
          <w:b/>
          <w:sz w:val="24"/>
          <w:szCs w:val="18"/>
        </w:rPr>
        <w:t>Environment, Solid Waste Management and Climate Change</w:t>
      </w:r>
    </w:p>
    <w:p w:rsidR="003B56FF" w:rsidRPr="00E45B2D" w:rsidRDefault="00E45B2D" w:rsidP="00720192">
      <w:pPr>
        <w:spacing w:after="0" w:line="240" w:lineRule="auto"/>
        <w:rPr>
          <w:rFonts w:ascii="Times New Roman" w:hAnsi="Times New Roman" w:cs="Times New Roman"/>
          <w:b/>
          <w:sz w:val="24"/>
          <w:szCs w:val="18"/>
        </w:rPr>
      </w:pPr>
      <w:r w:rsidRPr="00E45B2D">
        <w:rPr>
          <w:rFonts w:ascii="Times New Roman" w:hAnsi="Times New Roman" w:cs="Times New Roman"/>
          <w:b/>
          <w:sz w:val="24"/>
          <w:szCs w:val="24"/>
        </w:rPr>
        <w:t>10</w:t>
      </w:r>
      <w:r w:rsidR="003B56FF" w:rsidRPr="00E45B2D">
        <w:rPr>
          <w:rFonts w:ascii="Times New Roman" w:hAnsi="Times New Roman" w:cs="Times New Roman"/>
          <w:b/>
          <w:sz w:val="24"/>
          <w:szCs w:val="24"/>
          <w:vertAlign w:val="superscript"/>
        </w:rPr>
        <w:t>th</w:t>
      </w:r>
      <w:r>
        <w:rPr>
          <w:rFonts w:ascii="Times New Roman" w:hAnsi="Times New Roman" w:cs="Times New Roman"/>
          <w:b/>
          <w:sz w:val="24"/>
          <w:szCs w:val="18"/>
        </w:rPr>
        <w:t xml:space="preserve"> </w:t>
      </w:r>
      <w:r w:rsidR="003B56FF" w:rsidRPr="00E45B2D">
        <w:rPr>
          <w:rFonts w:ascii="Times New Roman" w:hAnsi="Times New Roman" w:cs="Times New Roman"/>
          <w:b/>
          <w:sz w:val="24"/>
          <w:szCs w:val="18"/>
        </w:rPr>
        <w:t>Floor, Ken Lee Tower,</w:t>
      </w:r>
    </w:p>
    <w:p w:rsidR="003B56FF" w:rsidRPr="00E45B2D" w:rsidRDefault="003B56FF" w:rsidP="00720192">
      <w:pPr>
        <w:spacing w:after="0" w:line="240" w:lineRule="auto"/>
        <w:rPr>
          <w:rFonts w:ascii="Times New Roman" w:hAnsi="Times New Roman" w:cs="Times New Roman"/>
          <w:b/>
          <w:sz w:val="24"/>
          <w:szCs w:val="18"/>
        </w:rPr>
      </w:pPr>
      <w:r w:rsidRPr="00E45B2D">
        <w:rPr>
          <w:rFonts w:ascii="Times New Roman" w:hAnsi="Times New Roman" w:cs="Times New Roman"/>
          <w:b/>
          <w:sz w:val="24"/>
          <w:szCs w:val="18"/>
        </w:rPr>
        <w:t xml:space="preserve">Cnr Barracks &amp; St Georges Streets, </w:t>
      </w:r>
      <w:r w:rsidR="00BF744D" w:rsidRPr="00E45B2D">
        <w:rPr>
          <w:rFonts w:ascii="Times New Roman" w:hAnsi="Times New Roman" w:cs="Times New Roman"/>
          <w:b/>
          <w:sz w:val="24"/>
          <w:szCs w:val="18"/>
        </w:rPr>
        <w:t>Port Louis</w:t>
      </w:r>
    </w:p>
    <w:p w:rsidR="006640EA" w:rsidRPr="00E45B2D" w:rsidRDefault="006640EA" w:rsidP="00720192">
      <w:pPr>
        <w:spacing w:after="0" w:line="240" w:lineRule="auto"/>
        <w:rPr>
          <w:rFonts w:ascii="Times New Roman" w:hAnsi="Times New Roman" w:cs="Times New Roman"/>
          <w:b/>
          <w:sz w:val="24"/>
          <w:szCs w:val="18"/>
        </w:rPr>
      </w:pPr>
      <w:r w:rsidRPr="00E45B2D">
        <w:rPr>
          <w:rFonts w:ascii="Times New Roman" w:hAnsi="Times New Roman" w:cs="Times New Roman"/>
          <w:b/>
          <w:sz w:val="24"/>
          <w:szCs w:val="18"/>
        </w:rPr>
        <w:t xml:space="preserve">Tel: </w:t>
      </w:r>
      <w:r w:rsidR="00C218FF">
        <w:rPr>
          <w:rFonts w:ascii="Times New Roman" w:hAnsi="Times New Roman" w:cs="Times New Roman"/>
          <w:b/>
          <w:sz w:val="24"/>
          <w:szCs w:val="18"/>
        </w:rPr>
        <w:t>+230 2137155</w:t>
      </w:r>
    </w:p>
    <w:p w:rsidR="006640EA" w:rsidRPr="00E45B2D" w:rsidRDefault="006640EA" w:rsidP="00720192">
      <w:pPr>
        <w:spacing w:after="0" w:line="240" w:lineRule="auto"/>
        <w:rPr>
          <w:rFonts w:ascii="Times New Roman" w:hAnsi="Times New Roman" w:cs="Times New Roman"/>
          <w:b/>
          <w:sz w:val="24"/>
          <w:szCs w:val="18"/>
        </w:rPr>
      </w:pPr>
      <w:r w:rsidRPr="00E45B2D">
        <w:rPr>
          <w:rFonts w:ascii="Times New Roman" w:hAnsi="Times New Roman" w:cs="Times New Roman"/>
          <w:b/>
          <w:sz w:val="24"/>
          <w:szCs w:val="18"/>
        </w:rPr>
        <w:t xml:space="preserve">Fax: </w:t>
      </w:r>
      <w:r w:rsidR="003B56FF" w:rsidRPr="00E45B2D">
        <w:rPr>
          <w:rFonts w:ascii="Times New Roman" w:hAnsi="Times New Roman" w:cs="Times New Roman"/>
          <w:b/>
          <w:sz w:val="24"/>
          <w:szCs w:val="18"/>
        </w:rPr>
        <w:t>+230 210 0828</w:t>
      </w:r>
    </w:p>
    <w:p w:rsidR="00BD77EF" w:rsidRPr="00C218FF" w:rsidRDefault="00C218FF" w:rsidP="00720192">
      <w:pPr>
        <w:spacing w:after="0" w:line="240" w:lineRule="auto"/>
        <w:rPr>
          <w:rFonts w:ascii="Times New Roman" w:hAnsi="Times New Roman" w:cs="Times New Roman"/>
          <w:b/>
          <w:sz w:val="24"/>
          <w:szCs w:val="24"/>
        </w:rPr>
      </w:pPr>
      <w:r w:rsidRPr="00C218FF">
        <w:rPr>
          <w:rFonts w:ascii="Times New Roman" w:hAnsi="Times New Roman" w:cs="Times New Roman"/>
          <w:b/>
          <w:sz w:val="24"/>
          <w:szCs w:val="24"/>
        </w:rPr>
        <w:t>Email: secretariatdbc-env@govmu.org</w:t>
      </w:r>
    </w:p>
    <w:p w:rsidR="00C218FF" w:rsidRDefault="00C218FF" w:rsidP="00720192">
      <w:pPr>
        <w:spacing w:after="0" w:line="240" w:lineRule="auto"/>
        <w:rPr>
          <w:rFonts w:ascii="Times New Roman" w:hAnsi="Times New Roman" w:cs="Times New Roman"/>
          <w:b/>
          <w:sz w:val="24"/>
          <w:szCs w:val="18"/>
        </w:rPr>
      </w:pPr>
    </w:p>
    <w:p w:rsidR="00C218FF" w:rsidRDefault="00C218FF" w:rsidP="00720192">
      <w:pPr>
        <w:spacing w:after="0" w:line="240" w:lineRule="auto"/>
        <w:rPr>
          <w:rFonts w:ascii="Times New Roman" w:hAnsi="Times New Roman" w:cs="Times New Roman"/>
          <w:b/>
          <w:sz w:val="24"/>
          <w:szCs w:val="18"/>
        </w:rPr>
      </w:pPr>
    </w:p>
    <w:p w:rsidR="00BF744D" w:rsidRPr="00E45B2D" w:rsidRDefault="00ED78B0" w:rsidP="00720192">
      <w:pPr>
        <w:spacing w:after="0" w:line="240" w:lineRule="auto"/>
        <w:rPr>
          <w:rFonts w:ascii="Times New Roman" w:hAnsi="Times New Roman" w:cs="Times New Roman"/>
          <w:b/>
          <w:sz w:val="24"/>
          <w:szCs w:val="18"/>
        </w:rPr>
      </w:pPr>
      <w:r>
        <w:rPr>
          <w:rFonts w:ascii="Times New Roman" w:hAnsi="Times New Roman" w:cs="Times New Roman"/>
          <w:b/>
          <w:sz w:val="24"/>
          <w:szCs w:val="18"/>
        </w:rPr>
        <w:t>03</w:t>
      </w:r>
      <w:r w:rsidR="00DA4690" w:rsidRPr="00E45B2D">
        <w:rPr>
          <w:rFonts w:ascii="Times New Roman" w:hAnsi="Times New Roman" w:cs="Times New Roman"/>
          <w:b/>
          <w:sz w:val="24"/>
          <w:szCs w:val="18"/>
        </w:rPr>
        <w:t xml:space="preserve"> </w:t>
      </w:r>
      <w:r w:rsidR="00E45B2D">
        <w:rPr>
          <w:rFonts w:ascii="Times New Roman" w:hAnsi="Times New Roman" w:cs="Times New Roman"/>
          <w:b/>
          <w:sz w:val="24"/>
          <w:szCs w:val="18"/>
        </w:rPr>
        <w:t>Ju</w:t>
      </w:r>
      <w:r w:rsidR="00C218FF">
        <w:rPr>
          <w:rFonts w:ascii="Times New Roman" w:hAnsi="Times New Roman" w:cs="Times New Roman"/>
          <w:b/>
          <w:sz w:val="24"/>
          <w:szCs w:val="18"/>
        </w:rPr>
        <w:t>ly</w:t>
      </w:r>
      <w:r w:rsidR="0093373A" w:rsidRPr="00E45B2D">
        <w:rPr>
          <w:rFonts w:ascii="Times New Roman" w:hAnsi="Times New Roman" w:cs="Times New Roman"/>
          <w:b/>
          <w:sz w:val="24"/>
          <w:szCs w:val="18"/>
        </w:rPr>
        <w:t xml:space="preserve"> </w:t>
      </w:r>
      <w:r w:rsidR="00C159A6" w:rsidRPr="00E45B2D">
        <w:rPr>
          <w:rFonts w:ascii="Times New Roman" w:hAnsi="Times New Roman" w:cs="Times New Roman"/>
          <w:b/>
          <w:sz w:val="24"/>
          <w:szCs w:val="18"/>
        </w:rPr>
        <w:t>2020</w:t>
      </w:r>
    </w:p>
    <w:p w:rsidR="00C218FF" w:rsidRPr="00E45B2D" w:rsidRDefault="00C218FF">
      <w:pPr>
        <w:spacing w:after="0" w:line="240" w:lineRule="auto"/>
        <w:rPr>
          <w:rFonts w:ascii="Times New Roman" w:hAnsi="Times New Roman" w:cs="Times New Roman"/>
          <w:b/>
          <w:sz w:val="24"/>
          <w:szCs w:val="18"/>
        </w:rPr>
      </w:pPr>
    </w:p>
    <w:sectPr w:rsidR="00C218FF" w:rsidRPr="00E45B2D" w:rsidSect="003B56FF">
      <w:pgSz w:w="12240" w:h="15840"/>
      <w:pgMar w:top="630" w:right="990" w:bottom="993" w:left="720" w:header="720" w:footer="97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31" w:rsidRDefault="008F3631" w:rsidP="003B56FF">
      <w:pPr>
        <w:spacing w:after="0" w:line="240" w:lineRule="auto"/>
      </w:pPr>
      <w:r>
        <w:separator/>
      </w:r>
    </w:p>
  </w:endnote>
  <w:endnote w:type="continuationSeparator" w:id="0">
    <w:p w:rsidR="008F3631" w:rsidRDefault="008F3631" w:rsidP="003B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31" w:rsidRDefault="008F3631" w:rsidP="003B56FF">
      <w:pPr>
        <w:spacing w:after="0" w:line="240" w:lineRule="auto"/>
      </w:pPr>
      <w:r>
        <w:separator/>
      </w:r>
    </w:p>
  </w:footnote>
  <w:footnote w:type="continuationSeparator" w:id="0">
    <w:p w:rsidR="008F3631" w:rsidRDefault="008F3631" w:rsidP="003B5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21C6"/>
    <w:multiLevelType w:val="hybridMultilevel"/>
    <w:tmpl w:val="A41C656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8818AD"/>
    <w:multiLevelType w:val="hybridMultilevel"/>
    <w:tmpl w:val="1846BC7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2030B5A"/>
    <w:multiLevelType w:val="hybridMultilevel"/>
    <w:tmpl w:val="68367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7313D1"/>
    <w:multiLevelType w:val="hybridMultilevel"/>
    <w:tmpl w:val="FE32606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2C317E7F"/>
    <w:multiLevelType w:val="hybridMultilevel"/>
    <w:tmpl w:val="3A2C133A"/>
    <w:lvl w:ilvl="0" w:tplc="941C5FE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4D07"/>
    <w:multiLevelType w:val="hybridMultilevel"/>
    <w:tmpl w:val="88023FD6"/>
    <w:lvl w:ilvl="0" w:tplc="08090001">
      <w:start w:val="1"/>
      <w:numFmt w:val="bullet"/>
      <w:lvlText w:val=""/>
      <w:lvlJc w:val="left"/>
      <w:pPr>
        <w:ind w:left="810" w:hanging="360"/>
      </w:pPr>
      <w:rPr>
        <w:rFonts w:ascii="Symbol" w:hAnsi="Symbol" w:hint="default"/>
      </w:rPr>
    </w:lvl>
    <w:lvl w:ilvl="1" w:tplc="04090019">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6" w15:restartNumberingAfterBreak="0">
    <w:nsid w:val="4420474F"/>
    <w:multiLevelType w:val="hybridMultilevel"/>
    <w:tmpl w:val="B4A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F676F"/>
    <w:multiLevelType w:val="hybridMultilevel"/>
    <w:tmpl w:val="DB2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42E0D"/>
    <w:multiLevelType w:val="hybridMultilevel"/>
    <w:tmpl w:val="5DA2978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0"/>
    <w:rsid w:val="000022AB"/>
    <w:rsid w:val="0000346D"/>
    <w:rsid w:val="0001011F"/>
    <w:rsid w:val="00027139"/>
    <w:rsid w:val="00030565"/>
    <w:rsid w:val="00035756"/>
    <w:rsid w:val="00040823"/>
    <w:rsid w:val="00042FDC"/>
    <w:rsid w:val="00070C9B"/>
    <w:rsid w:val="00070F52"/>
    <w:rsid w:val="000761A0"/>
    <w:rsid w:val="00080169"/>
    <w:rsid w:val="000B3546"/>
    <w:rsid w:val="000B3CB9"/>
    <w:rsid w:val="000B40F8"/>
    <w:rsid w:val="000C4871"/>
    <w:rsid w:val="000D0DFD"/>
    <w:rsid w:val="000D1EBA"/>
    <w:rsid w:val="000E5BEE"/>
    <w:rsid w:val="001148FB"/>
    <w:rsid w:val="00120A41"/>
    <w:rsid w:val="00122511"/>
    <w:rsid w:val="0012475D"/>
    <w:rsid w:val="001451AA"/>
    <w:rsid w:val="00162757"/>
    <w:rsid w:val="00163089"/>
    <w:rsid w:val="00164722"/>
    <w:rsid w:val="001A29EF"/>
    <w:rsid w:val="001C2151"/>
    <w:rsid w:val="001D3730"/>
    <w:rsid w:val="00200AC7"/>
    <w:rsid w:val="00201697"/>
    <w:rsid w:val="00206A78"/>
    <w:rsid w:val="0022043D"/>
    <w:rsid w:val="002266E7"/>
    <w:rsid w:val="002276CE"/>
    <w:rsid w:val="00231C53"/>
    <w:rsid w:val="00271739"/>
    <w:rsid w:val="002857EB"/>
    <w:rsid w:val="00286921"/>
    <w:rsid w:val="00290040"/>
    <w:rsid w:val="002B2A32"/>
    <w:rsid w:val="002E6AB7"/>
    <w:rsid w:val="002F7364"/>
    <w:rsid w:val="00312854"/>
    <w:rsid w:val="0031660A"/>
    <w:rsid w:val="003400AD"/>
    <w:rsid w:val="00341583"/>
    <w:rsid w:val="0035258F"/>
    <w:rsid w:val="00353AE1"/>
    <w:rsid w:val="003722AE"/>
    <w:rsid w:val="00381885"/>
    <w:rsid w:val="00387292"/>
    <w:rsid w:val="003A6DB2"/>
    <w:rsid w:val="003B2C6F"/>
    <w:rsid w:val="003B4713"/>
    <w:rsid w:val="003B56FF"/>
    <w:rsid w:val="003B644A"/>
    <w:rsid w:val="003D0AB6"/>
    <w:rsid w:val="003D0C5E"/>
    <w:rsid w:val="003D63D1"/>
    <w:rsid w:val="003E0E36"/>
    <w:rsid w:val="003E44C3"/>
    <w:rsid w:val="0040313D"/>
    <w:rsid w:val="00436F36"/>
    <w:rsid w:val="00442556"/>
    <w:rsid w:val="004864DB"/>
    <w:rsid w:val="00487282"/>
    <w:rsid w:val="0049025C"/>
    <w:rsid w:val="0049689F"/>
    <w:rsid w:val="004C716A"/>
    <w:rsid w:val="004D2BB4"/>
    <w:rsid w:val="004F1757"/>
    <w:rsid w:val="0051701C"/>
    <w:rsid w:val="005229FB"/>
    <w:rsid w:val="00523B43"/>
    <w:rsid w:val="00533526"/>
    <w:rsid w:val="00543849"/>
    <w:rsid w:val="00546196"/>
    <w:rsid w:val="00552C88"/>
    <w:rsid w:val="00562182"/>
    <w:rsid w:val="00566FE1"/>
    <w:rsid w:val="0057627B"/>
    <w:rsid w:val="0058410D"/>
    <w:rsid w:val="005936F2"/>
    <w:rsid w:val="005A0828"/>
    <w:rsid w:val="005B589F"/>
    <w:rsid w:val="005F466D"/>
    <w:rsid w:val="005F62EA"/>
    <w:rsid w:val="0060286A"/>
    <w:rsid w:val="006075A7"/>
    <w:rsid w:val="00612E14"/>
    <w:rsid w:val="006168B4"/>
    <w:rsid w:val="00620B92"/>
    <w:rsid w:val="006265D7"/>
    <w:rsid w:val="0063272F"/>
    <w:rsid w:val="00635C29"/>
    <w:rsid w:val="00657E0B"/>
    <w:rsid w:val="006640EA"/>
    <w:rsid w:val="00676F3B"/>
    <w:rsid w:val="00683AA4"/>
    <w:rsid w:val="006A35C4"/>
    <w:rsid w:val="006A7AE0"/>
    <w:rsid w:val="006B3806"/>
    <w:rsid w:val="006B47FE"/>
    <w:rsid w:val="006B6A0D"/>
    <w:rsid w:val="006C0858"/>
    <w:rsid w:val="006D4782"/>
    <w:rsid w:val="006E1A03"/>
    <w:rsid w:val="006F1BEE"/>
    <w:rsid w:val="006F535F"/>
    <w:rsid w:val="00712BB8"/>
    <w:rsid w:val="00716F57"/>
    <w:rsid w:val="00720192"/>
    <w:rsid w:val="00720DDE"/>
    <w:rsid w:val="0076530C"/>
    <w:rsid w:val="00776FB0"/>
    <w:rsid w:val="0079065F"/>
    <w:rsid w:val="007A3F52"/>
    <w:rsid w:val="007A4A68"/>
    <w:rsid w:val="007C19A0"/>
    <w:rsid w:val="007C3618"/>
    <w:rsid w:val="007C3F65"/>
    <w:rsid w:val="007C67B3"/>
    <w:rsid w:val="007D6236"/>
    <w:rsid w:val="007F1F6C"/>
    <w:rsid w:val="00805FF0"/>
    <w:rsid w:val="008321F5"/>
    <w:rsid w:val="00832E83"/>
    <w:rsid w:val="00834D78"/>
    <w:rsid w:val="00855404"/>
    <w:rsid w:val="00892552"/>
    <w:rsid w:val="00895D4D"/>
    <w:rsid w:val="00897166"/>
    <w:rsid w:val="008D1A2F"/>
    <w:rsid w:val="008E25A7"/>
    <w:rsid w:val="008E6CDC"/>
    <w:rsid w:val="008F3631"/>
    <w:rsid w:val="008F3A07"/>
    <w:rsid w:val="008F5844"/>
    <w:rsid w:val="0090498D"/>
    <w:rsid w:val="00912585"/>
    <w:rsid w:val="0091340C"/>
    <w:rsid w:val="00916B9C"/>
    <w:rsid w:val="0093373A"/>
    <w:rsid w:val="00935C08"/>
    <w:rsid w:val="009367A0"/>
    <w:rsid w:val="0094216B"/>
    <w:rsid w:val="00960F3F"/>
    <w:rsid w:val="00971A81"/>
    <w:rsid w:val="009750A5"/>
    <w:rsid w:val="00984A96"/>
    <w:rsid w:val="009938ED"/>
    <w:rsid w:val="00995290"/>
    <w:rsid w:val="009B1C24"/>
    <w:rsid w:val="009C048D"/>
    <w:rsid w:val="009F1F25"/>
    <w:rsid w:val="009F501E"/>
    <w:rsid w:val="00A01642"/>
    <w:rsid w:val="00A214D6"/>
    <w:rsid w:val="00A269BA"/>
    <w:rsid w:val="00A501ED"/>
    <w:rsid w:val="00A50948"/>
    <w:rsid w:val="00A52DA5"/>
    <w:rsid w:val="00A85A04"/>
    <w:rsid w:val="00AB1C48"/>
    <w:rsid w:val="00AF5CB1"/>
    <w:rsid w:val="00AF6788"/>
    <w:rsid w:val="00B016DD"/>
    <w:rsid w:val="00B019FD"/>
    <w:rsid w:val="00B02595"/>
    <w:rsid w:val="00B4494D"/>
    <w:rsid w:val="00B54B41"/>
    <w:rsid w:val="00B64DA5"/>
    <w:rsid w:val="00B77B7B"/>
    <w:rsid w:val="00BB25CF"/>
    <w:rsid w:val="00BB2CB7"/>
    <w:rsid w:val="00BC348B"/>
    <w:rsid w:val="00BC386D"/>
    <w:rsid w:val="00BC6DD0"/>
    <w:rsid w:val="00BC7736"/>
    <w:rsid w:val="00BD77EF"/>
    <w:rsid w:val="00BE62B5"/>
    <w:rsid w:val="00BF38E9"/>
    <w:rsid w:val="00BF744D"/>
    <w:rsid w:val="00C00589"/>
    <w:rsid w:val="00C11891"/>
    <w:rsid w:val="00C159A6"/>
    <w:rsid w:val="00C218FF"/>
    <w:rsid w:val="00C27DF0"/>
    <w:rsid w:val="00C31087"/>
    <w:rsid w:val="00C31F83"/>
    <w:rsid w:val="00C329E8"/>
    <w:rsid w:val="00C32D9F"/>
    <w:rsid w:val="00C5762E"/>
    <w:rsid w:val="00C65F8C"/>
    <w:rsid w:val="00C81113"/>
    <w:rsid w:val="00C869CA"/>
    <w:rsid w:val="00C87B64"/>
    <w:rsid w:val="00C87F44"/>
    <w:rsid w:val="00CB0972"/>
    <w:rsid w:val="00CB34FD"/>
    <w:rsid w:val="00CB68A5"/>
    <w:rsid w:val="00CC2724"/>
    <w:rsid w:val="00CD4D0E"/>
    <w:rsid w:val="00CD5BB2"/>
    <w:rsid w:val="00CE1AAD"/>
    <w:rsid w:val="00D23BE6"/>
    <w:rsid w:val="00D26311"/>
    <w:rsid w:val="00D43E69"/>
    <w:rsid w:val="00D50B1E"/>
    <w:rsid w:val="00D51E7F"/>
    <w:rsid w:val="00D74A85"/>
    <w:rsid w:val="00D83D95"/>
    <w:rsid w:val="00D91960"/>
    <w:rsid w:val="00DA158C"/>
    <w:rsid w:val="00DA4690"/>
    <w:rsid w:val="00DB3459"/>
    <w:rsid w:val="00DD7EDF"/>
    <w:rsid w:val="00DE37DB"/>
    <w:rsid w:val="00DF3A28"/>
    <w:rsid w:val="00DF4CF4"/>
    <w:rsid w:val="00E04CBC"/>
    <w:rsid w:val="00E17C9E"/>
    <w:rsid w:val="00E22AA8"/>
    <w:rsid w:val="00E32E81"/>
    <w:rsid w:val="00E420E5"/>
    <w:rsid w:val="00E45B2D"/>
    <w:rsid w:val="00E61740"/>
    <w:rsid w:val="00E631F9"/>
    <w:rsid w:val="00E7394C"/>
    <w:rsid w:val="00E910F7"/>
    <w:rsid w:val="00E95851"/>
    <w:rsid w:val="00EA7ED2"/>
    <w:rsid w:val="00EC1B8E"/>
    <w:rsid w:val="00EC4C7B"/>
    <w:rsid w:val="00ED78B0"/>
    <w:rsid w:val="00EF5A00"/>
    <w:rsid w:val="00F02626"/>
    <w:rsid w:val="00F23350"/>
    <w:rsid w:val="00F317F8"/>
    <w:rsid w:val="00F72958"/>
    <w:rsid w:val="00F732DB"/>
    <w:rsid w:val="00FA12F3"/>
    <w:rsid w:val="00FC5FCA"/>
    <w:rsid w:val="00FD09D7"/>
    <w:rsid w:val="00FD0A23"/>
    <w:rsid w:val="00FD57FE"/>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A2CCF-B7B7-44B7-A7FC-C6229239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1E"/>
    <w:pPr>
      <w:ind w:left="720"/>
      <w:contextualSpacing/>
    </w:pPr>
  </w:style>
  <w:style w:type="paragraph" w:styleId="BalloonText">
    <w:name w:val="Balloon Text"/>
    <w:basedOn w:val="Normal"/>
    <w:link w:val="BalloonTextChar"/>
    <w:uiPriority w:val="99"/>
    <w:semiHidden/>
    <w:unhideWhenUsed/>
    <w:rsid w:val="0049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9F"/>
    <w:rPr>
      <w:rFonts w:ascii="Tahoma" w:hAnsi="Tahoma" w:cs="Tahoma"/>
      <w:sz w:val="16"/>
      <w:szCs w:val="16"/>
    </w:rPr>
  </w:style>
  <w:style w:type="character" w:styleId="CommentReference">
    <w:name w:val="annotation reference"/>
    <w:basedOn w:val="DefaultParagraphFont"/>
    <w:uiPriority w:val="99"/>
    <w:unhideWhenUsed/>
    <w:rsid w:val="0090498D"/>
    <w:rPr>
      <w:sz w:val="16"/>
      <w:szCs w:val="16"/>
    </w:rPr>
  </w:style>
  <w:style w:type="paragraph" w:styleId="CommentText">
    <w:name w:val="annotation text"/>
    <w:basedOn w:val="Normal"/>
    <w:link w:val="CommentTextChar"/>
    <w:uiPriority w:val="99"/>
    <w:semiHidden/>
    <w:unhideWhenUsed/>
    <w:rsid w:val="0090498D"/>
    <w:pPr>
      <w:spacing w:line="240" w:lineRule="auto"/>
    </w:pPr>
    <w:rPr>
      <w:sz w:val="20"/>
      <w:szCs w:val="20"/>
    </w:rPr>
  </w:style>
  <w:style w:type="character" w:customStyle="1" w:styleId="CommentTextChar">
    <w:name w:val="Comment Text Char"/>
    <w:basedOn w:val="DefaultParagraphFont"/>
    <w:link w:val="CommentText"/>
    <w:uiPriority w:val="99"/>
    <w:semiHidden/>
    <w:rsid w:val="0090498D"/>
    <w:rPr>
      <w:sz w:val="20"/>
      <w:szCs w:val="20"/>
    </w:rPr>
  </w:style>
  <w:style w:type="paragraph" w:styleId="CommentSubject">
    <w:name w:val="annotation subject"/>
    <w:basedOn w:val="CommentText"/>
    <w:next w:val="CommentText"/>
    <w:link w:val="CommentSubjectChar"/>
    <w:uiPriority w:val="99"/>
    <w:semiHidden/>
    <w:unhideWhenUsed/>
    <w:rsid w:val="0090498D"/>
    <w:rPr>
      <w:b/>
      <w:bCs/>
    </w:rPr>
  </w:style>
  <w:style w:type="character" w:customStyle="1" w:styleId="CommentSubjectChar">
    <w:name w:val="Comment Subject Char"/>
    <w:basedOn w:val="CommentTextChar"/>
    <w:link w:val="CommentSubject"/>
    <w:uiPriority w:val="99"/>
    <w:semiHidden/>
    <w:rsid w:val="0090498D"/>
    <w:rPr>
      <w:b/>
      <w:bCs/>
      <w:sz w:val="20"/>
      <w:szCs w:val="20"/>
    </w:rPr>
  </w:style>
  <w:style w:type="character" w:customStyle="1" w:styleId="TAB-BODYChar">
    <w:name w:val="TAB-BODY Char"/>
    <w:link w:val="TAB-BODY"/>
    <w:locked/>
    <w:rsid w:val="006075A7"/>
    <w:rPr>
      <w:rFonts w:ascii="Arial" w:hAnsi="Arial"/>
      <w:color w:val="000000"/>
      <w:sz w:val="24"/>
      <w:szCs w:val="24"/>
    </w:rPr>
  </w:style>
  <w:style w:type="paragraph" w:customStyle="1" w:styleId="TAB-BODY">
    <w:name w:val="TAB-BODY"/>
    <w:basedOn w:val="Normal"/>
    <w:link w:val="TAB-BODYChar"/>
    <w:rsid w:val="006075A7"/>
    <w:pPr>
      <w:spacing w:after="0" w:line="240" w:lineRule="exact"/>
      <w:ind w:left="57" w:right="57"/>
    </w:pPr>
    <w:rPr>
      <w:rFonts w:ascii="Arial" w:hAnsi="Arial"/>
      <w:color w:val="000000"/>
      <w:sz w:val="24"/>
      <w:szCs w:val="24"/>
    </w:rPr>
  </w:style>
  <w:style w:type="paragraph" w:styleId="Header">
    <w:name w:val="header"/>
    <w:basedOn w:val="Normal"/>
    <w:link w:val="HeaderChar"/>
    <w:uiPriority w:val="99"/>
    <w:unhideWhenUsed/>
    <w:rsid w:val="003B5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FF"/>
  </w:style>
  <w:style w:type="paragraph" w:styleId="Footer">
    <w:name w:val="footer"/>
    <w:basedOn w:val="Normal"/>
    <w:link w:val="FooterChar"/>
    <w:uiPriority w:val="99"/>
    <w:unhideWhenUsed/>
    <w:rsid w:val="003B5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48661">
      <w:bodyDiv w:val="1"/>
      <w:marLeft w:val="0"/>
      <w:marRight w:val="0"/>
      <w:marTop w:val="0"/>
      <w:marBottom w:val="0"/>
      <w:divBdr>
        <w:top w:val="none" w:sz="0" w:space="0" w:color="auto"/>
        <w:left w:val="none" w:sz="0" w:space="0" w:color="auto"/>
        <w:bottom w:val="none" w:sz="0" w:space="0" w:color="auto"/>
        <w:right w:val="none" w:sz="0" w:space="0" w:color="auto"/>
      </w:divBdr>
    </w:div>
    <w:div w:id="17397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F253C-E33C-4AEF-8B9F-63C9129C39A6}"/>
</file>

<file path=customXml/itemProps2.xml><?xml version="1.0" encoding="utf-8"?>
<ds:datastoreItem xmlns:ds="http://schemas.openxmlformats.org/officeDocument/2006/customXml" ds:itemID="{AF2A522D-8114-4E79-A16B-6F1A4409C5F9}"/>
</file>

<file path=customXml/itemProps3.xml><?xml version="1.0" encoding="utf-8"?>
<ds:datastoreItem xmlns:ds="http://schemas.openxmlformats.org/officeDocument/2006/customXml" ds:itemID="{6057C409-9BF0-4FF7-9B63-C412E412ED4C}"/>
</file>

<file path=customXml/itemProps4.xml><?xml version="1.0" encoding="utf-8"?>
<ds:datastoreItem xmlns:ds="http://schemas.openxmlformats.org/officeDocument/2006/customXml" ds:itemID="{9B7A5533-593A-458C-B488-B1624379B478}">
  <ds:schemaRefs>
    <ds:schemaRef ds:uri="http://schemas.microsoft.com/sharepoint/events"/>
  </ds:schemaRefs>
</ds:datastoreItem>
</file>

<file path=customXml/itemProps5.xml><?xml version="1.0" encoding="utf-8"?>
<ds:datastoreItem xmlns:ds="http://schemas.openxmlformats.org/officeDocument/2006/customXml" ds:itemID="{99A02E76-0C83-4E75-91E4-E0BF2CD65491}"/>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Implementation of an Electronic Reporting System</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an Electronic Reporting System</dc:title>
  <dc:creator>user1</dc:creator>
  <cp:lastModifiedBy>Windows User</cp:lastModifiedBy>
  <cp:revision>2</cp:revision>
  <cp:lastPrinted>2020-06-08T11:06:00Z</cp:lastPrinted>
  <dcterms:created xsi:type="dcterms:W3CDTF">2020-07-03T13:06:00Z</dcterms:created>
  <dcterms:modified xsi:type="dcterms:W3CDTF">2020-07-03T13:06:00Z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_dlc_DocIdItemGuid">
    <vt:lpwstr>ab7a290d-2ba9-4172-81f1-79843b7f0024</vt:lpwstr>
  </property>
</Properties>
</file>