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39" w:rsidRPr="00B347BB" w:rsidRDefault="00E34939" w:rsidP="002B59FF">
      <w:pPr>
        <w:jc w:val="right"/>
        <w:rPr>
          <w:rFonts w:ascii="Bookman Old Style" w:hAnsi="Bookman Old Style"/>
          <w:b/>
          <w:u w:val="single"/>
        </w:rPr>
      </w:pPr>
    </w:p>
    <w:p w:rsidR="002B59FF" w:rsidRPr="002B59FF" w:rsidRDefault="002B59FF" w:rsidP="002B59FF">
      <w:pPr>
        <w:jc w:val="right"/>
        <w:rPr>
          <w:rFonts w:ascii="Bookman Old Style" w:hAnsi="Bookman Old Style"/>
          <w:b/>
          <w:sz w:val="24"/>
          <w:szCs w:val="23"/>
          <w:u w:val="single"/>
        </w:rPr>
      </w:pPr>
      <w:bookmarkStart w:id="0" w:name="_GoBack"/>
      <w:bookmarkEnd w:id="0"/>
    </w:p>
    <w:p w:rsidR="002B59FF" w:rsidRPr="002B59FF" w:rsidRDefault="002B59FF" w:rsidP="0091002E">
      <w:pPr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MAURITIUS PUBLIC SERVICE</w:t>
      </w:r>
    </w:p>
    <w:p w:rsidR="002B59FF" w:rsidRPr="006841D9" w:rsidRDefault="002B59FF" w:rsidP="0091002E">
      <w:pPr>
        <w:jc w:val="center"/>
        <w:rPr>
          <w:rFonts w:ascii="Bookman Old Style" w:hAnsi="Bookman Old Style"/>
          <w:b/>
          <w:sz w:val="10"/>
          <w:szCs w:val="22"/>
          <w:u w:val="single"/>
        </w:rPr>
      </w:pPr>
    </w:p>
    <w:p w:rsidR="002B59FF" w:rsidRPr="002B59FF" w:rsidRDefault="002B59FF" w:rsidP="0091002E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PRESS COMMUNIQUE</w:t>
      </w:r>
    </w:p>
    <w:p w:rsidR="002B59FF" w:rsidRPr="006841D9" w:rsidRDefault="002B59FF" w:rsidP="0091002E">
      <w:pPr>
        <w:jc w:val="center"/>
        <w:rPr>
          <w:rFonts w:ascii="Bookman Old Style" w:hAnsi="Bookman Old Style"/>
          <w:b/>
          <w:bCs/>
          <w:sz w:val="10"/>
          <w:szCs w:val="22"/>
          <w:u w:val="single"/>
        </w:rPr>
      </w:pPr>
    </w:p>
    <w:p w:rsidR="00614627" w:rsidRDefault="002B59FF" w:rsidP="00E34939">
      <w:pPr>
        <w:shd w:val="clear" w:color="FFFFFF" w:fill="FFFFFF"/>
        <w:ind w:left="48"/>
        <w:jc w:val="center"/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PUBLIC ADVERTISEMENT NO.</w:t>
      </w:r>
      <w:r w:rsidR="00B414FB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="00C863E8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14</w:t>
      </w:r>
      <w:r w:rsidR="0091002E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 xml:space="preserve"> </w:t>
      </w:r>
      <w:r w:rsidRPr="002B59FF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OF 20</w:t>
      </w:r>
      <w:r w:rsidR="003D2477">
        <w:rPr>
          <w:rFonts w:ascii="Bookman Old Style" w:hAnsi="Bookman Old Style"/>
          <w:b/>
          <w:color w:val="000000"/>
          <w:spacing w:val="-9"/>
          <w:sz w:val="24"/>
          <w:szCs w:val="24"/>
          <w:u w:val="single"/>
        </w:rPr>
        <w:t>20</w:t>
      </w:r>
    </w:p>
    <w:p w:rsidR="00E34939" w:rsidRPr="006841D9" w:rsidRDefault="00E34939" w:rsidP="00E34939">
      <w:pPr>
        <w:shd w:val="clear" w:color="FFFFFF" w:fill="FFFFFF"/>
        <w:ind w:left="48"/>
        <w:jc w:val="center"/>
        <w:rPr>
          <w:rFonts w:ascii="Bookman Old Style" w:hAnsi="Bookman Old Style"/>
          <w:b/>
          <w:color w:val="000000"/>
          <w:spacing w:val="-9"/>
          <w:sz w:val="10"/>
          <w:szCs w:val="24"/>
          <w:u w:val="single"/>
        </w:rPr>
      </w:pPr>
    </w:p>
    <w:p w:rsidR="002B59FF" w:rsidRDefault="003D2477" w:rsidP="00E34939">
      <w:pPr>
        <w:shd w:val="clear" w:color="FFFFFF" w:fill="FFFFFF"/>
        <w:ind w:right="-576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Enlistment as Trainee Primary School Educator</w:t>
      </w:r>
      <w:r w:rsidR="00A678CE">
        <w:rPr>
          <w:rFonts w:ascii="Bookman Old Style" w:hAnsi="Bookman Old Style"/>
          <w:b/>
          <w:bCs/>
          <w:sz w:val="24"/>
          <w:szCs w:val="24"/>
          <w:u w:val="single"/>
        </w:rPr>
        <w:t xml:space="preserve"> (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 xml:space="preserve">General </w:t>
      </w:r>
      <w:r w:rsidR="007D7F24">
        <w:rPr>
          <w:rFonts w:ascii="Bookman Old Style" w:hAnsi="Bookman Old Style"/>
          <w:b/>
          <w:bCs/>
          <w:sz w:val="24"/>
          <w:szCs w:val="24"/>
          <w:u w:val="single"/>
        </w:rPr>
        <w:t>P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urpose</w:t>
      </w:r>
      <w:r w:rsidR="00A678CE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</w:p>
    <w:p w:rsidR="00E34939" w:rsidRPr="006841D9" w:rsidRDefault="00E34939" w:rsidP="00E34939">
      <w:pPr>
        <w:shd w:val="clear" w:color="FFFFFF" w:fill="FFFFFF"/>
        <w:ind w:right="-576"/>
        <w:jc w:val="center"/>
        <w:rPr>
          <w:rFonts w:ascii="Bookman Old Style" w:hAnsi="Bookman Old Style"/>
          <w:b/>
          <w:color w:val="000000"/>
          <w:spacing w:val="-9"/>
          <w:sz w:val="10"/>
          <w:szCs w:val="24"/>
          <w:u w:val="single"/>
        </w:rPr>
      </w:pPr>
    </w:p>
    <w:p w:rsidR="002B59FF" w:rsidRPr="002B59FF" w:rsidRDefault="002B59FF" w:rsidP="00E34939">
      <w:pPr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Rodrigues Regional Assembly (</w:t>
      </w:r>
      <w:r w:rsidR="003D2477">
        <w:rPr>
          <w:rFonts w:ascii="Bookman Old Style" w:hAnsi="Bookman Old Style"/>
          <w:b/>
          <w:bCs/>
          <w:sz w:val="24"/>
          <w:szCs w:val="24"/>
          <w:u w:val="single"/>
        </w:rPr>
        <w:t>Education</w:t>
      </w:r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)</w:t>
      </w:r>
    </w:p>
    <w:p w:rsidR="002B59FF" w:rsidRPr="00E34939" w:rsidRDefault="002B59FF" w:rsidP="002B59FF">
      <w:pPr>
        <w:jc w:val="center"/>
        <w:rPr>
          <w:rFonts w:ascii="Bookman Old Style" w:hAnsi="Bookman Old Style"/>
          <w:b/>
          <w:sz w:val="24"/>
          <w:szCs w:val="22"/>
          <w:u w:val="single"/>
          <w:lang w:val="en-GB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bCs/>
          <w:sz w:val="24"/>
          <w:szCs w:val="24"/>
        </w:rPr>
      </w:pPr>
      <w:r w:rsidRPr="002B59FF">
        <w:rPr>
          <w:rFonts w:ascii="Bookman Old Style" w:hAnsi="Bookman Old Style"/>
          <w:bCs/>
          <w:sz w:val="24"/>
          <w:szCs w:val="24"/>
        </w:rPr>
        <w:t xml:space="preserve">The Public Service Commission invites applications from suitably qualified </w:t>
      </w:r>
      <w:proofErr w:type="spellStart"/>
      <w:r w:rsidRPr="002B59FF">
        <w:rPr>
          <w:rFonts w:ascii="Bookman Old Style" w:hAnsi="Bookman Old Style"/>
          <w:b/>
          <w:bCs/>
          <w:sz w:val="24"/>
          <w:szCs w:val="24"/>
          <w:u w:val="single"/>
        </w:rPr>
        <w:t>Rodriguan</w:t>
      </w:r>
      <w:proofErr w:type="spellEnd"/>
      <w:r w:rsidR="0091002E">
        <w:rPr>
          <w:rFonts w:ascii="Bookman Old Style" w:hAnsi="Bookman Old Style"/>
          <w:bCs/>
          <w:sz w:val="24"/>
          <w:szCs w:val="24"/>
        </w:rPr>
        <w:t xml:space="preserve"> candidates who wish to </w:t>
      </w:r>
      <w:r w:rsidRPr="002B59FF">
        <w:rPr>
          <w:rFonts w:ascii="Bookman Old Style" w:hAnsi="Bookman Old Style"/>
          <w:bCs/>
          <w:sz w:val="24"/>
          <w:szCs w:val="24"/>
        </w:rPr>
        <w:t xml:space="preserve">be considered for </w:t>
      </w:r>
      <w:r w:rsidR="003D2477">
        <w:rPr>
          <w:rFonts w:ascii="Bookman Old Style" w:hAnsi="Bookman Old Style"/>
          <w:bCs/>
          <w:sz w:val="24"/>
          <w:szCs w:val="24"/>
        </w:rPr>
        <w:t xml:space="preserve">enlistment as Trainee Primary School </w:t>
      </w:r>
      <w:r w:rsidR="006841D9">
        <w:rPr>
          <w:rFonts w:ascii="Bookman Old Style" w:hAnsi="Bookman Old Style"/>
          <w:bCs/>
          <w:sz w:val="24"/>
          <w:szCs w:val="24"/>
        </w:rPr>
        <w:t xml:space="preserve">Educator </w:t>
      </w:r>
      <w:r w:rsidR="007D7F24">
        <w:rPr>
          <w:rFonts w:ascii="Bookman Old Style" w:hAnsi="Bookman Old Style"/>
          <w:bCs/>
          <w:sz w:val="24"/>
          <w:szCs w:val="24"/>
        </w:rPr>
        <w:t xml:space="preserve">(General Purpose) </w:t>
      </w:r>
      <w:r w:rsidR="006841D9" w:rsidRPr="002B59FF">
        <w:rPr>
          <w:rFonts w:ascii="Bookman Old Style" w:hAnsi="Bookman Old Style"/>
          <w:bCs/>
          <w:sz w:val="24"/>
          <w:szCs w:val="24"/>
        </w:rPr>
        <w:t>in</w:t>
      </w:r>
      <w:r>
        <w:rPr>
          <w:rFonts w:ascii="Bookman Old Style" w:hAnsi="Bookman Old Style"/>
          <w:bCs/>
          <w:sz w:val="24"/>
          <w:szCs w:val="24"/>
        </w:rPr>
        <w:t xml:space="preserve"> the </w:t>
      </w:r>
      <w:r w:rsidRPr="002B59FF">
        <w:rPr>
          <w:rFonts w:ascii="Bookman Old Style" w:hAnsi="Bookman Old Style"/>
          <w:bCs/>
          <w:sz w:val="24"/>
          <w:szCs w:val="24"/>
        </w:rPr>
        <w:t>Rodrigues Regional Assembly (</w:t>
      </w:r>
      <w:r w:rsidR="003D2477">
        <w:rPr>
          <w:rFonts w:ascii="Bookman Old Style" w:hAnsi="Bookman Old Style"/>
          <w:bCs/>
          <w:sz w:val="24"/>
          <w:szCs w:val="24"/>
        </w:rPr>
        <w:t>Education</w:t>
      </w:r>
      <w:r w:rsidRPr="002B59FF">
        <w:rPr>
          <w:rFonts w:ascii="Bookman Old Style" w:hAnsi="Bookman Old Style"/>
          <w:bCs/>
          <w:sz w:val="24"/>
          <w:szCs w:val="24"/>
        </w:rPr>
        <w:t>).</w:t>
      </w:r>
    </w:p>
    <w:p w:rsidR="002B59FF" w:rsidRPr="006841D9" w:rsidRDefault="002B59FF" w:rsidP="002B59FF">
      <w:pPr>
        <w:jc w:val="both"/>
        <w:rPr>
          <w:rFonts w:ascii="Bookman Old Style" w:hAnsi="Bookman Old Style"/>
          <w:b/>
          <w:bCs/>
          <w:szCs w:val="24"/>
          <w:u w:val="single"/>
        </w:rPr>
      </w:pPr>
    </w:p>
    <w:p w:rsidR="002B59FF" w:rsidRPr="002B59FF" w:rsidRDefault="003D2477" w:rsidP="002B59FF">
      <w:pPr>
        <w:ind w:right="9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  <w:u w:val="single"/>
        </w:rPr>
        <w:t>Allowance</w:t>
      </w:r>
      <w:r w:rsidR="002B59FF" w:rsidRPr="002B59FF">
        <w:rPr>
          <w:rFonts w:ascii="Bookman Old Style" w:hAnsi="Bookman Old Style"/>
          <w:b/>
          <w:bCs/>
          <w:sz w:val="24"/>
          <w:szCs w:val="24"/>
          <w:u w:val="single"/>
        </w:rPr>
        <w:t>:</w:t>
      </w:r>
      <w:r w:rsidR="002B59FF">
        <w:rPr>
          <w:rFonts w:ascii="Bookman Old Style" w:hAnsi="Bookman Old Style"/>
          <w:bCs/>
          <w:sz w:val="24"/>
          <w:szCs w:val="24"/>
        </w:rPr>
        <w:t xml:space="preserve">  </w:t>
      </w:r>
      <w:proofErr w:type="spellStart"/>
      <w:r w:rsidR="002E7504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E7504">
        <w:rPr>
          <w:rFonts w:ascii="Bookman Old Style" w:hAnsi="Bookman Old Style"/>
          <w:bCs/>
          <w:sz w:val="24"/>
          <w:szCs w:val="24"/>
        </w:rPr>
        <w:t xml:space="preserve">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>
        <w:rPr>
          <w:rFonts w:ascii="Bookman Old Style" w:hAnsi="Bookman Old Style"/>
          <w:bCs/>
          <w:sz w:val="24"/>
          <w:szCs w:val="24"/>
        </w:rPr>
        <w:t>4,325</w:t>
      </w:r>
      <w:r w:rsidR="002E7504">
        <w:rPr>
          <w:rFonts w:ascii="Bookman Old Style" w:hAnsi="Bookman Old Style"/>
          <w:bCs/>
          <w:sz w:val="24"/>
          <w:szCs w:val="24"/>
        </w:rPr>
        <w:t xml:space="preserve"> a month in a scale from </w:t>
      </w:r>
      <w:proofErr w:type="spellStart"/>
      <w:r w:rsidR="002E7504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E7504">
        <w:rPr>
          <w:rFonts w:ascii="Bookman Old Style" w:hAnsi="Bookman Old Style"/>
          <w:bCs/>
          <w:sz w:val="24"/>
          <w:szCs w:val="24"/>
        </w:rPr>
        <w:t xml:space="preserve"> </w:t>
      </w:r>
      <w:r w:rsidR="00614627">
        <w:rPr>
          <w:rFonts w:ascii="Bookman Old Style" w:hAnsi="Bookman Old Style"/>
          <w:bCs/>
          <w:sz w:val="24"/>
          <w:szCs w:val="24"/>
        </w:rPr>
        <w:t>1</w:t>
      </w:r>
      <w:r>
        <w:rPr>
          <w:rFonts w:ascii="Bookman Old Style" w:hAnsi="Bookman Old Style"/>
          <w:bCs/>
          <w:sz w:val="24"/>
          <w:szCs w:val="24"/>
        </w:rPr>
        <w:t>4,325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 to </w:t>
      </w:r>
      <w:proofErr w:type="spellStart"/>
      <w:r w:rsidR="002B59FF" w:rsidRPr="002B59FF">
        <w:rPr>
          <w:rFonts w:ascii="Bookman Old Style" w:hAnsi="Bookman Old Style"/>
          <w:bCs/>
          <w:sz w:val="24"/>
          <w:szCs w:val="24"/>
        </w:rPr>
        <w:t>Rs</w:t>
      </w:r>
      <w:proofErr w:type="spellEnd"/>
      <w:r w:rsidR="002B59FF" w:rsidRPr="002B59FF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14,875</w:t>
      </w:r>
      <w:r w:rsidR="006841D9">
        <w:rPr>
          <w:rFonts w:ascii="Bookman Old Style" w:hAnsi="Bookman Old Style"/>
          <w:bCs/>
          <w:sz w:val="24"/>
          <w:szCs w:val="24"/>
        </w:rPr>
        <w:t xml:space="preserve"> </w:t>
      </w:r>
      <w:r w:rsidR="002B59FF" w:rsidRPr="002B59FF">
        <w:rPr>
          <w:rFonts w:ascii="Bookman Old Style" w:hAnsi="Bookman Old Style"/>
          <w:bCs/>
          <w:sz w:val="24"/>
          <w:szCs w:val="24"/>
        </w:rPr>
        <w:t>(</w:t>
      </w:r>
      <w:r>
        <w:rPr>
          <w:rFonts w:ascii="Bookman Old Style" w:hAnsi="Bookman Old Style"/>
          <w:bCs/>
          <w:sz w:val="24"/>
          <w:szCs w:val="24"/>
        </w:rPr>
        <w:t>06 028 030</w:t>
      </w:r>
      <w:r w:rsidR="002B59FF" w:rsidRPr="002B59FF">
        <w:rPr>
          <w:rFonts w:ascii="Bookman Old Style" w:hAnsi="Bookman Old Style"/>
          <w:bCs/>
          <w:sz w:val="24"/>
          <w:szCs w:val="24"/>
        </w:rPr>
        <w:t xml:space="preserve">). </w:t>
      </w:r>
    </w:p>
    <w:p w:rsidR="002B59FF" w:rsidRPr="006841D9" w:rsidRDefault="002B59FF" w:rsidP="002B59FF">
      <w:pPr>
        <w:ind w:right="90"/>
        <w:jc w:val="both"/>
        <w:rPr>
          <w:rFonts w:ascii="Bookman Old Style" w:hAnsi="Bookman Old Style"/>
          <w:szCs w:val="24"/>
        </w:rPr>
      </w:pPr>
    </w:p>
    <w:p w:rsidR="002B59FF" w:rsidRPr="002B59FF" w:rsidRDefault="002B59FF" w:rsidP="002B59FF">
      <w:pPr>
        <w:ind w:right="90"/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Core Qualification</w:t>
      </w:r>
      <w:r w:rsidR="00967E59">
        <w:rPr>
          <w:rFonts w:ascii="Bookman Old Style" w:hAnsi="Bookman Old Style"/>
          <w:b/>
          <w:sz w:val="24"/>
          <w:szCs w:val="24"/>
          <w:u w:val="single"/>
        </w:rPr>
        <w:t>s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:</w:t>
      </w:r>
    </w:p>
    <w:p w:rsidR="002B59FF" w:rsidRPr="006841D9" w:rsidRDefault="002B59FF" w:rsidP="002B59FF">
      <w:pPr>
        <w:tabs>
          <w:tab w:val="left" w:pos="1260"/>
        </w:tabs>
        <w:ind w:right="90"/>
        <w:jc w:val="both"/>
        <w:rPr>
          <w:rFonts w:ascii="Bookman Old Style" w:hAnsi="Bookman Old Style"/>
          <w:b/>
          <w:szCs w:val="24"/>
          <w:u w:val="single"/>
        </w:rPr>
      </w:pPr>
    </w:p>
    <w:p w:rsidR="00F64FA9" w:rsidRPr="00FD1AFC" w:rsidRDefault="00F64FA9" w:rsidP="006841D9">
      <w:pPr>
        <w:tabs>
          <w:tab w:val="left" w:pos="851"/>
          <w:tab w:val="left" w:pos="993"/>
        </w:tabs>
        <w:ind w:left="1134" w:hanging="1134"/>
        <w:jc w:val="both"/>
        <w:rPr>
          <w:rFonts w:ascii="Bookman Old Style" w:hAnsi="Bookman Old Style"/>
          <w:sz w:val="24"/>
          <w:szCs w:val="24"/>
          <w:u w:val="single"/>
        </w:rPr>
      </w:pPr>
      <w:r w:rsidRPr="007B4517">
        <w:rPr>
          <w:rFonts w:ascii="Bookman Old Style" w:hAnsi="Bookman Old Style"/>
          <w:b/>
          <w:sz w:val="24"/>
          <w:szCs w:val="24"/>
        </w:rPr>
        <w:t>A.</w:t>
      </w:r>
      <w:r w:rsidRPr="00FD1AFC">
        <w:rPr>
          <w:rFonts w:ascii="Bookman Old Style" w:hAnsi="Bookman Old Style"/>
          <w:sz w:val="24"/>
          <w:szCs w:val="24"/>
        </w:rPr>
        <w:t xml:space="preserve">       (</w:t>
      </w:r>
      <w:proofErr w:type="spellStart"/>
      <w:r w:rsidRPr="00FD1AFC">
        <w:rPr>
          <w:rFonts w:ascii="Bookman Old Style" w:hAnsi="Bookman Old Style"/>
          <w:sz w:val="24"/>
          <w:szCs w:val="24"/>
        </w:rPr>
        <w:t>i</w:t>
      </w:r>
      <w:proofErr w:type="spellEnd"/>
      <w:r w:rsidRPr="00FD1AFC">
        <w:rPr>
          <w:rFonts w:ascii="Bookman Old Style" w:hAnsi="Bookman Old Style"/>
          <w:sz w:val="24"/>
          <w:szCs w:val="24"/>
        </w:rPr>
        <w:t>)</w:t>
      </w:r>
      <w:r w:rsidRPr="00FD1AFC">
        <w:rPr>
          <w:rFonts w:ascii="Bookman Old Style" w:hAnsi="Bookman Old Style"/>
          <w:sz w:val="24"/>
          <w:szCs w:val="24"/>
        </w:rPr>
        <w:tab/>
      </w:r>
      <w:r w:rsidR="006841D9">
        <w:rPr>
          <w:rFonts w:ascii="Bookman Old Style" w:hAnsi="Bookman Old Style"/>
          <w:sz w:val="24"/>
          <w:szCs w:val="24"/>
        </w:rPr>
        <w:tab/>
      </w:r>
      <w:r w:rsidR="00967E59">
        <w:rPr>
          <w:rFonts w:ascii="Bookman Old Style" w:hAnsi="Bookman Old Style"/>
          <w:sz w:val="24"/>
          <w:szCs w:val="24"/>
        </w:rPr>
        <w:t xml:space="preserve">A </w:t>
      </w:r>
      <w:r w:rsidRPr="00FD1AFC">
        <w:rPr>
          <w:rFonts w:ascii="Bookman Old Style" w:hAnsi="Bookman Old Style"/>
          <w:sz w:val="24"/>
          <w:szCs w:val="24"/>
        </w:rPr>
        <w:t xml:space="preserve">Cambridge School Certificate with credit in at least five subjects including </w:t>
      </w:r>
      <w:r w:rsidR="006841D9">
        <w:rPr>
          <w:rFonts w:ascii="Bookman Old Style" w:hAnsi="Bookman Old Style"/>
          <w:sz w:val="24"/>
          <w:szCs w:val="24"/>
        </w:rPr>
        <w:t xml:space="preserve">  </w:t>
      </w:r>
      <w:r w:rsidR="006841D9"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>English Language, French and Mathematics</w:t>
      </w:r>
      <w:r w:rsidRPr="00FD1AFC">
        <w:rPr>
          <w:rFonts w:ascii="Bookman Old Style" w:hAnsi="Bookman Old Style"/>
          <w:sz w:val="24"/>
          <w:szCs w:val="24"/>
        </w:rPr>
        <w:t xml:space="preserve"> obtained at not more than two </w:t>
      </w:r>
      <w:r w:rsidR="006841D9">
        <w:rPr>
          <w:rFonts w:ascii="Bookman Old Style" w:hAnsi="Bookman Old Style"/>
          <w:sz w:val="24"/>
          <w:szCs w:val="24"/>
        </w:rPr>
        <w:tab/>
      </w:r>
      <w:r w:rsidRPr="00FD1AFC">
        <w:rPr>
          <w:rFonts w:ascii="Bookman Old Style" w:hAnsi="Bookman Old Style"/>
          <w:sz w:val="24"/>
          <w:szCs w:val="24"/>
        </w:rPr>
        <w:t xml:space="preserve">sittings </w:t>
      </w:r>
      <w:r w:rsidRPr="00FD1AFC">
        <w:rPr>
          <w:rFonts w:ascii="Bookman Old Style" w:hAnsi="Bookman Old Style"/>
          <w:sz w:val="24"/>
          <w:szCs w:val="24"/>
          <w:u w:val="single"/>
        </w:rPr>
        <w:t>or</w:t>
      </w:r>
    </w:p>
    <w:p w:rsidR="00F64FA9" w:rsidRPr="006841D9" w:rsidRDefault="00F64FA9" w:rsidP="00F64FA9">
      <w:pPr>
        <w:ind w:left="720" w:hanging="720"/>
        <w:jc w:val="both"/>
        <w:rPr>
          <w:rFonts w:ascii="Bookman Old Style" w:hAnsi="Bookman Old Style"/>
          <w:szCs w:val="24"/>
        </w:rPr>
      </w:pPr>
    </w:p>
    <w:p w:rsidR="00F64FA9" w:rsidRPr="00FD1AFC" w:rsidRDefault="00F64FA9" w:rsidP="00F64FA9">
      <w:pPr>
        <w:ind w:left="1440" w:hanging="720"/>
        <w:jc w:val="both"/>
        <w:rPr>
          <w:rFonts w:ascii="Bookman Old Style" w:hAnsi="Bookman Old Style"/>
          <w:sz w:val="24"/>
          <w:szCs w:val="24"/>
        </w:rPr>
      </w:pPr>
      <w:r w:rsidRPr="00FD1AFC">
        <w:rPr>
          <w:rFonts w:ascii="Bookman Old Style" w:hAnsi="Bookman Old Style"/>
          <w:sz w:val="24"/>
          <w:szCs w:val="24"/>
        </w:rPr>
        <w:t xml:space="preserve"> (ii)</w:t>
      </w:r>
      <w:r w:rsidRPr="00FD1AFC">
        <w:rPr>
          <w:rFonts w:ascii="Bookman Old Style" w:hAnsi="Bookman Old Style"/>
          <w:sz w:val="24"/>
          <w:szCs w:val="24"/>
        </w:rPr>
        <w:tab/>
      </w:r>
      <w:r w:rsidR="00967E59">
        <w:rPr>
          <w:rFonts w:ascii="Bookman Old Style" w:hAnsi="Bookman Old Style"/>
          <w:sz w:val="24"/>
          <w:szCs w:val="24"/>
        </w:rPr>
        <w:t>P</w:t>
      </w:r>
      <w:r w:rsidRPr="00FD1AFC">
        <w:rPr>
          <w:rFonts w:ascii="Bookman Old Style" w:hAnsi="Bookman Old Style"/>
          <w:sz w:val="24"/>
          <w:szCs w:val="24"/>
        </w:rPr>
        <w:t xml:space="preserve">asses not below Grade C in at least five subjects including </w:t>
      </w:r>
      <w:r>
        <w:rPr>
          <w:rFonts w:ascii="Bookman Old Style" w:hAnsi="Bookman Old Style"/>
          <w:sz w:val="24"/>
          <w:szCs w:val="24"/>
        </w:rPr>
        <w:t>English Language, French and Mathematics</w:t>
      </w:r>
      <w:r w:rsidR="006841D9">
        <w:rPr>
          <w:rFonts w:ascii="Bookman Old Style" w:hAnsi="Bookman Old Style"/>
          <w:sz w:val="24"/>
          <w:szCs w:val="24"/>
        </w:rPr>
        <w:t xml:space="preserve"> </w:t>
      </w:r>
      <w:r w:rsidRPr="00FD1AFC">
        <w:rPr>
          <w:rFonts w:ascii="Bookman Old Style" w:hAnsi="Bookman Old Style"/>
          <w:sz w:val="24"/>
          <w:szCs w:val="24"/>
        </w:rPr>
        <w:t>obtained at not more than two sittings at the General Certificate of Education ‘‘Ordinary Level’’</w:t>
      </w:r>
      <w:r w:rsidR="006841D9">
        <w:rPr>
          <w:rFonts w:ascii="Bookman Old Style" w:hAnsi="Bookman Old Style"/>
          <w:sz w:val="24"/>
          <w:szCs w:val="24"/>
        </w:rPr>
        <w:t xml:space="preserve"> provided at one of the sittings, passes have been obtained either (</w:t>
      </w:r>
      <w:proofErr w:type="spellStart"/>
      <w:r w:rsidR="006841D9">
        <w:rPr>
          <w:rFonts w:ascii="Bookman Old Style" w:hAnsi="Bookman Old Style"/>
          <w:sz w:val="24"/>
          <w:szCs w:val="24"/>
        </w:rPr>
        <w:t>i</w:t>
      </w:r>
      <w:proofErr w:type="spellEnd"/>
      <w:r w:rsidR="006841D9">
        <w:rPr>
          <w:rFonts w:ascii="Bookman Old Style" w:hAnsi="Bookman Old Style"/>
          <w:sz w:val="24"/>
          <w:szCs w:val="24"/>
        </w:rPr>
        <w:t>) in five subjects including English Language with at least Grade C in any two subjects or (ii) in six subjects including English Language with at least Grade C in any one subject.</w:t>
      </w:r>
    </w:p>
    <w:p w:rsidR="00F64FA9" w:rsidRPr="006841D9" w:rsidRDefault="00F64FA9" w:rsidP="0073755F">
      <w:pPr>
        <w:ind w:right="90"/>
        <w:contextualSpacing/>
        <w:jc w:val="both"/>
        <w:rPr>
          <w:rFonts w:ascii="Bookman Old Style" w:hAnsi="Bookman Old Style"/>
          <w:szCs w:val="24"/>
        </w:rPr>
      </w:pPr>
    </w:p>
    <w:p w:rsidR="00F64FA9" w:rsidRDefault="00F64FA9" w:rsidP="003D2477">
      <w:pPr>
        <w:tabs>
          <w:tab w:val="left" w:pos="851"/>
          <w:tab w:val="left" w:pos="1170"/>
        </w:tabs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7B4517">
        <w:rPr>
          <w:rFonts w:ascii="Bookman Old Style" w:hAnsi="Bookman Old Style"/>
          <w:b/>
          <w:sz w:val="24"/>
          <w:szCs w:val="24"/>
        </w:rPr>
        <w:t>B.</w:t>
      </w:r>
      <w:r>
        <w:rPr>
          <w:rFonts w:ascii="Bookman Old Style" w:hAnsi="Bookman Old Style"/>
          <w:b/>
          <w:sz w:val="24"/>
          <w:szCs w:val="24"/>
        </w:rPr>
        <w:tab/>
      </w:r>
      <w:r w:rsidR="00967E59">
        <w:rPr>
          <w:rFonts w:ascii="Bookman Old Style" w:hAnsi="Bookman Old Style"/>
          <w:sz w:val="24"/>
          <w:szCs w:val="24"/>
        </w:rPr>
        <w:t>A</w:t>
      </w:r>
      <w:r w:rsidRPr="00FD1AFC">
        <w:rPr>
          <w:rFonts w:ascii="Bookman Old Style" w:hAnsi="Bookman Old Style"/>
          <w:sz w:val="24"/>
          <w:szCs w:val="24"/>
        </w:rPr>
        <w:t xml:space="preserve"> Cambridge Higher School Certificate </w:t>
      </w:r>
      <w:r w:rsidRPr="00FA3770">
        <w:rPr>
          <w:rFonts w:ascii="Bookman Old Style" w:hAnsi="Bookman Old Style"/>
          <w:sz w:val="24"/>
          <w:szCs w:val="24"/>
          <w:u w:val="single"/>
        </w:rPr>
        <w:t>or</w:t>
      </w:r>
      <w:r>
        <w:rPr>
          <w:rFonts w:ascii="Bookman Old Style" w:hAnsi="Bookman Old Style"/>
          <w:sz w:val="24"/>
          <w:szCs w:val="24"/>
        </w:rPr>
        <w:t xml:space="preserve"> Passes in at least two subjects obtained on one certificate at the General Certificate</w:t>
      </w:r>
      <w:r w:rsidR="00E34939">
        <w:rPr>
          <w:rFonts w:ascii="Bookman Old Style" w:hAnsi="Bookman Old Style"/>
          <w:sz w:val="24"/>
          <w:szCs w:val="24"/>
        </w:rPr>
        <w:t xml:space="preserve"> of Education ‘‘Advanced Level’’.</w:t>
      </w:r>
    </w:p>
    <w:p w:rsidR="00F64FA9" w:rsidRPr="006841D9" w:rsidRDefault="00F64FA9" w:rsidP="0073755F">
      <w:pPr>
        <w:ind w:right="90"/>
        <w:contextualSpacing/>
        <w:jc w:val="both"/>
        <w:rPr>
          <w:rFonts w:ascii="Bookman Old Style" w:hAnsi="Bookman Old Style"/>
          <w:sz w:val="22"/>
          <w:szCs w:val="24"/>
        </w:rPr>
      </w:pPr>
    </w:p>
    <w:p w:rsidR="002B59FF" w:rsidRDefault="002B59FF" w:rsidP="002B59FF">
      <w:pPr>
        <w:ind w:left="720" w:right="-90" w:hanging="72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Closing Date:</w:t>
      </w:r>
      <w:r w:rsidRPr="002B59FF">
        <w:rPr>
          <w:rFonts w:ascii="Bookman Old Style" w:hAnsi="Bookman Old Style"/>
          <w:b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 xml:space="preserve">Application Forms should reach the Island Chief Executive, Chief </w:t>
      </w:r>
      <w:r w:rsidRPr="002B59FF">
        <w:rPr>
          <w:rFonts w:ascii="Bookman Old Style" w:hAnsi="Bookman Old Style"/>
          <w:sz w:val="24"/>
          <w:szCs w:val="24"/>
        </w:rPr>
        <w:br/>
        <w:t xml:space="preserve"> </w:t>
      </w:r>
      <w:r w:rsidRPr="002B59FF">
        <w:rPr>
          <w:rFonts w:ascii="Bookman Old Style" w:hAnsi="Bookman Old Style"/>
          <w:sz w:val="24"/>
          <w:szCs w:val="24"/>
        </w:rPr>
        <w:tab/>
      </w:r>
      <w:r w:rsidRPr="002B59FF">
        <w:rPr>
          <w:rFonts w:ascii="Bookman Old Style" w:hAnsi="Bookman Old Style"/>
          <w:sz w:val="24"/>
          <w:szCs w:val="24"/>
        </w:rPr>
        <w:tab/>
        <w:t xml:space="preserve">Commissioner’s Office, Port Mathurin, Rodrigues,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 xml:space="preserve">not later than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br/>
      </w:r>
      <w:r w:rsidRPr="002B59FF">
        <w:rPr>
          <w:rFonts w:ascii="Bookman Old Style" w:hAnsi="Bookman Old Style"/>
          <w:b/>
          <w:sz w:val="24"/>
          <w:szCs w:val="24"/>
        </w:rPr>
        <w:t xml:space="preserve">                 </w:t>
      </w:r>
      <w:r w:rsidRPr="004543AC">
        <w:rPr>
          <w:rFonts w:ascii="Bookman Old Style" w:hAnsi="Bookman Old Style"/>
          <w:b/>
          <w:sz w:val="12"/>
          <w:szCs w:val="12"/>
        </w:rPr>
        <w:t xml:space="preserve"> </w:t>
      </w:r>
      <w:r w:rsidR="003F0477">
        <w:rPr>
          <w:rFonts w:ascii="Bookman Old Style" w:hAnsi="Bookman Old Style"/>
          <w:b/>
          <w:sz w:val="24"/>
          <w:szCs w:val="24"/>
          <w:u w:val="single"/>
        </w:rPr>
        <w:t xml:space="preserve">3.15 p.m. on </w:t>
      </w:r>
      <w:r w:rsidR="003F0477">
        <w:rPr>
          <w:rFonts w:ascii="Bookman Old Style" w:hAnsi="Bookman Old Style" w:cs="Arial"/>
          <w:b/>
          <w:sz w:val="24"/>
          <w:szCs w:val="24"/>
          <w:u w:val="single"/>
        </w:rPr>
        <w:t xml:space="preserve">Monday 30 March </w:t>
      </w:r>
      <w:r w:rsidRPr="002B59FF">
        <w:rPr>
          <w:rFonts w:ascii="Bookman Old Style" w:hAnsi="Bookman Old Style"/>
          <w:b/>
          <w:sz w:val="24"/>
          <w:szCs w:val="24"/>
          <w:u w:val="single"/>
        </w:rPr>
        <w:t>20</w:t>
      </w:r>
      <w:r w:rsidR="003D2477">
        <w:rPr>
          <w:rFonts w:ascii="Bookman Old Style" w:hAnsi="Bookman Old Style"/>
          <w:b/>
          <w:sz w:val="24"/>
          <w:szCs w:val="24"/>
          <w:u w:val="single"/>
        </w:rPr>
        <w:t>20</w:t>
      </w:r>
      <w:r w:rsidRPr="002B59FF">
        <w:rPr>
          <w:rFonts w:ascii="Bookman Old Style" w:hAnsi="Bookman Old Style"/>
          <w:sz w:val="24"/>
          <w:szCs w:val="24"/>
        </w:rPr>
        <w:t>.</w:t>
      </w:r>
    </w:p>
    <w:p w:rsidR="006841D9" w:rsidRPr="002B59FF" w:rsidRDefault="006841D9" w:rsidP="002B59FF">
      <w:pPr>
        <w:ind w:left="720" w:right="-90" w:hanging="720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:rsidR="002B59FF" w:rsidRPr="002B59FF" w:rsidRDefault="002B59FF" w:rsidP="002B59FF">
      <w:pPr>
        <w:rPr>
          <w:rFonts w:ascii="Bookman Old Style" w:hAnsi="Bookman Old Style"/>
          <w:b/>
          <w:sz w:val="24"/>
          <w:szCs w:val="24"/>
          <w:u w:val="single"/>
        </w:rPr>
      </w:pPr>
      <w:r w:rsidRPr="002B59FF">
        <w:rPr>
          <w:rFonts w:ascii="Bookman Old Style" w:hAnsi="Bookman Old Style"/>
          <w:b/>
          <w:sz w:val="24"/>
          <w:szCs w:val="24"/>
          <w:u w:val="single"/>
        </w:rPr>
        <w:t>Note:</w:t>
      </w:r>
    </w:p>
    <w:p w:rsidR="002B59FF" w:rsidRPr="002B59FF" w:rsidRDefault="002B59FF" w:rsidP="002B59FF">
      <w:pPr>
        <w:ind w:right="-61"/>
        <w:jc w:val="both"/>
        <w:rPr>
          <w:rFonts w:ascii="Bookman Old Style" w:hAnsi="Bookman Old Style"/>
          <w:sz w:val="16"/>
          <w:szCs w:val="16"/>
        </w:rPr>
      </w:pPr>
    </w:p>
    <w:p w:rsidR="002B59FF" w:rsidRPr="002B59FF" w:rsidRDefault="002B59FF" w:rsidP="002B59FF">
      <w:pPr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Notice of Vacancy and the Application Form (PSC Form 7) as well as other details regarding qualifications, </w:t>
      </w:r>
      <w:r w:rsidR="003B0A5D">
        <w:rPr>
          <w:rFonts w:ascii="Bookman Old Style" w:hAnsi="Bookman Old Style"/>
          <w:sz w:val="24"/>
          <w:szCs w:val="24"/>
        </w:rPr>
        <w:t xml:space="preserve">bond and conditions of training </w:t>
      </w:r>
      <w:r w:rsidRPr="002B59FF">
        <w:rPr>
          <w:rFonts w:ascii="Bookman Old Style" w:hAnsi="Bookman Old Style"/>
          <w:sz w:val="24"/>
          <w:szCs w:val="24"/>
        </w:rPr>
        <w:t>f</w:t>
      </w:r>
      <w:r w:rsidR="003B0A5D">
        <w:rPr>
          <w:rFonts w:ascii="Bookman Old Style" w:hAnsi="Bookman Old Style"/>
          <w:sz w:val="24"/>
          <w:szCs w:val="24"/>
        </w:rPr>
        <w:t>or</w:t>
      </w:r>
      <w:r w:rsidRPr="002B59FF">
        <w:rPr>
          <w:rFonts w:ascii="Bookman Old Style" w:hAnsi="Bookman Old Style"/>
          <w:sz w:val="24"/>
          <w:szCs w:val="24"/>
        </w:rPr>
        <w:t xml:space="preserve"> the post are available on the website of the Public Service Commission at </w:t>
      </w:r>
      <w:hyperlink r:id="rId6" w:history="1">
        <w:r w:rsidRPr="00E34939">
          <w:rPr>
            <w:rFonts w:ascii="Bookman Old Style" w:hAnsi="Bookman Old Style"/>
            <w:b/>
            <w:sz w:val="24"/>
            <w:szCs w:val="24"/>
            <w:u w:val="single"/>
          </w:rPr>
          <w:t>http://psc.govmu.org</w:t>
        </w:r>
      </w:hyperlink>
      <w:r w:rsidRPr="00E34939">
        <w:rPr>
          <w:rFonts w:ascii="Bookman Old Style" w:hAnsi="Bookman Old Style"/>
          <w:sz w:val="24"/>
          <w:szCs w:val="24"/>
        </w:rPr>
        <w:t xml:space="preserve"> </w:t>
      </w:r>
      <w:r w:rsidRPr="002B59FF">
        <w:rPr>
          <w:rFonts w:ascii="Bookman Old Style" w:hAnsi="Bookman Old Style"/>
          <w:sz w:val="24"/>
          <w:szCs w:val="24"/>
        </w:rPr>
        <w:t>and at any of the following addresses:</w:t>
      </w:r>
    </w:p>
    <w:p w:rsidR="002B59FF" w:rsidRPr="00E34939" w:rsidRDefault="002B59FF" w:rsidP="002B59FF">
      <w:pPr>
        <w:jc w:val="both"/>
        <w:rPr>
          <w:rFonts w:ascii="Bookman Old Style" w:hAnsi="Bookman Old Style"/>
          <w:szCs w:val="24"/>
        </w:rPr>
      </w:pPr>
    </w:p>
    <w:p w:rsidR="002B59FF" w:rsidRPr="002B59FF" w:rsidRDefault="002B59FF" w:rsidP="00E34939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 xml:space="preserve">the Enquiry Counter of the Ministry of </w:t>
      </w:r>
      <w:r w:rsidR="00B414FB">
        <w:rPr>
          <w:rFonts w:ascii="Bookman Old Style" w:hAnsi="Bookman Old Style"/>
          <w:sz w:val="24"/>
          <w:szCs w:val="24"/>
        </w:rPr>
        <w:t>Public</w:t>
      </w:r>
      <w:r w:rsidRPr="002B59FF">
        <w:rPr>
          <w:rFonts w:ascii="Bookman Old Style" w:hAnsi="Bookman Old Style"/>
          <w:sz w:val="24"/>
          <w:szCs w:val="24"/>
        </w:rPr>
        <w:t xml:space="preserve"> Service</w:t>
      </w:r>
      <w:r w:rsidR="00B414FB">
        <w:rPr>
          <w:rFonts w:ascii="Bookman Old Style" w:hAnsi="Bookman Old Style"/>
          <w:sz w:val="24"/>
          <w:szCs w:val="24"/>
        </w:rPr>
        <w:t>,</w:t>
      </w:r>
      <w:r w:rsidRPr="002B59FF">
        <w:rPr>
          <w:rFonts w:ascii="Bookman Old Style" w:hAnsi="Bookman Old Style"/>
          <w:sz w:val="24"/>
          <w:szCs w:val="24"/>
        </w:rPr>
        <w:t xml:space="preserve"> Administrative</w:t>
      </w:r>
      <w:r w:rsidR="00B414FB">
        <w:rPr>
          <w:rFonts w:ascii="Bookman Old Style" w:hAnsi="Bookman Old Style"/>
          <w:sz w:val="24"/>
          <w:szCs w:val="24"/>
        </w:rPr>
        <w:t xml:space="preserve"> and Institutional</w:t>
      </w:r>
      <w:r w:rsidRPr="002B59FF">
        <w:rPr>
          <w:rFonts w:ascii="Bookman Old Style" w:hAnsi="Bookman Old Style"/>
          <w:sz w:val="24"/>
          <w:szCs w:val="24"/>
        </w:rPr>
        <w:t xml:space="preserve"> Reforms, Ground Floor, Emmanuel </w:t>
      </w:r>
      <w:proofErr w:type="spellStart"/>
      <w:r w:rsidRPr="002B59FF">
        <w:rPr>
          <w:rFonts w:ascii="Bookman Old Style" w:hAnsi="Bookman Old Style"/>
          <w:sz w:val="24"/>
          <w:szCs w:val="24"/>
        </w:rPr>
        <w:t>Anquetil</w:t>
      </w:r>
      <w:proofErr w:type="spellEnd"/>
      <w:r w:rsidRPr="002B59FF">
        <w:rPr>
          <w:rFonts w:ascii="Bookman Old Style" w:hAnsi="Bookman Old Style"/>
          <w:sz w:val="24"/>
          <w:szCs w:val="24"/>
        </w:rPr>
        <w:t xml:space="preserve"> Building,</w:t>
      </w:r>
      <w:r w:rsidR="006841D9">
        <w:rPr>
          <w:rFonts w:ascii="Bookman Old Style" w:hAnsi="Bookman Old Style"/>
          <w:sz w:val="24"/>
          <w:szCs w:val="24"/>
        </w:rPr>
        <w:t xml:space="preserve"> </w:t>
      </w:r>
      <w:r w:rsidRPr="002B59FF">
        <w:rPr>
          <w:rFonts w:ascii="Bookman Old Style" w:hAnsi="Bookman Old Style"/>
          <w:sz w:val="24"/>
          <w:szCs w:val="24"/>
        </w:rPr>
        <w:t>Port Louis.</w:t>
      </w:r>
    </w:p>
    <w:p w:rsidR="002B59FF" w:rsidRPr="002B59FF" w:rsidRDefault="002B59FF" w:rsidP="00E34939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Enquiry Counter of the Public Service Commission, 7, Louis Pasteur Street, Forest Side.</w:t>
      </w:r>
    </w:p>
    <w:p w:rsidR="002B59FF" w:rsidRPr="002B59FF" w:rsidRDefault="002B59FF" w:rsidP="00E34939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 w:rsidRPr="002B59FF">
        <w:rPr>
          <w:rFonts w:ascii="Bookman Old Style" w:hAnsi="Bookman Old Style"/>
          <w:sz w:val="24"/>
          <w:szCs w:val="24"/>
        </w:rPr>
        <w:t>the Chief Commissioner’s Office, Port Mathurin, Rodrigues.</w:t>
      </w:r>
    </w:p>
    <w:p w:rsidR="00E34939" w:rsidRDefault="00DF2D1A" w:rsidP="00B414FB">
      <w:pPr>
        <w:numPr>
          <w:ilvl w:val="0"/>
          <w:numId w:val="13"/>
        </w:numPr>
        <w:spacing w:after="20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2B59FF" w:rsidRPr="002B59FF">
        <w:rPr>
          <w:rFonts w:ascii="Bookman Old Style" w:hAnsi="Bookman Old Style"/>
          <w:sz w:val="24"/>
          <w:szCs w:val="24"/>
        </w:rPr>
        <w:t>he offices of the Mauritius High Commissions/Embassies overseas.</w:t>
      </w:r>
    </w:p>
    <w:p w:rsidR="00B414FB" w:rsidRPr="006841D9" w:rsidRDefault="00B414FB" w:rsidP="00B414FB">
      <w:pPr>
        <w:spacing w:after="200"/>
        <w:ind w:left="720"/>
        <w:jc w:val="both"/>
        <w:rPr>
          <w:rFonts w:ascii="Bookman Old Style" w:hAnsi="Bookman Old Style"/>
          <w:sz w:val="2"/>
          <w:szCs w:val="24"/>
        </w:rPr>
      </w:pPr>
    </w:p>
    <w:p w:rsidR="0091002E" w:rsidRPr="00E34939" w:rsidRDefault="0091002E" w:rsidP="002B59FF">
      <w:pPr>
        <w:jc w:val="both"/>
        <w:rPr>
          <w:rFonts w:ascii="Bookman Old Style" w:hAnsi="Bookman Old Style"/>
          <w:sz w:val="2"/>
        </w:rPr>
      </w:pPr>
    </w:p>
    <w:p w:rsidR="00D6537A" w:rsidRPr="00C20FCC" w:rsidRDefault="00D6537A" w:rsidP="00D6537A">
      <w:pPr>
        <w:ind w:left="6480"/>
        <w:jc w:val="both"/>
        <w:rPr>
          <w:rFonts w:ascii="Bookman Old Style" w:hAnsi="Bookman Old Style"/>
          <w:sz w:val="24"/>
          <w:szCs w:val="24"/>
        </w:rPr>
      </w:pPr>
      <w:r w:rsidRPr="00C20FCC">
        <w:rPr>
          <w:rFonts w:ascii="Bookman Old Style" w:hAnsi="Bookman Old Style"/>
          <w:sz w:val="24"/>
          <w:szCs w:val="24"/>
        </w:rPr>
        <w:t>Public Service Commission,</w:t>
      </w:r>
    </w:p>
    <w:p w:rsidR="00D6537A" w:rsidRDefault="00D6537A" w:rsidP="00D6537A">
      <w:pPr>
        <w:ind w:left="64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7, </w:t>
      </w:r>
      <w:r w:rsidRPr="00C20FCC">
        <w:rPr>
          <w:rFonts w:ascii="Bookman Old Style" w:hAnsi="Bookman Old Style"/>
          <w:sz w:val="24"/>
          <w:szCs w:val="24"/>
        </w:rPr>
        <w:t xml:space="preserve">Louis Pasteur </w:t>
      </w:r>
      <w:proofErr w:type="gramStart"/>
      <w:r w:rsidRPr="00C20FCC">
        <w:rPr>
          <w:rFonts w:ascii="Bookman Old Style" w:hAnsi="Bookman Old Style"/>
          <w:sz w:val="24"/>
          <w:szCs w:val="24"/>
        </w:rPr>
        <w:t>Street,</w:t>
      </w:r>
      <w:r w:rsidRPr="00C74647">
        <w:rPr>
          <w:rFonts w:ascii="Bookman Old Style" w:hAnsi="Bookman Old Style"/>
          <w:sz w:val="24"/>
          <w:szCs w:val="24"/>
        </w:rPr>
        <w:t xml:space="preserve"> </w:t>
      </w:r>
      <w:r w:rsidR="00A7601E">
        <w:rPr>
          <w:rFonts w:ascii="Bookman Old Style" w:hAnsi="Bookman Old Style"/>
          <w:sz w:val="24"/>
          <w:szCs w:val="24"/>
        </w:rPr>
        <w:t xml:space="preserve">  </w:t>
      </w:r>
      <w:proofErr w:type="gramEnd"/>
      <w:r>
        <w:rPr>
          <w:rFonts w:ascii="Bookman Old Style" w:hAnsi="Bookman Old Style"/>
          <w:sz w:val="24"/>
          <w:szCs w:val="24"/>
        </w:rPr>
        <w:t>Forest Side,</w:t>
      </w:r>
    </w:p>
    <w:p w:rsidR="00D6537A" w:rsidRDefault="003F0477" w:rsidP="00D6537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Date: 17 March</w:t>
      </w:r>
      <w:r w:rsidR="00D6537A">
        <w:rPr>
          <w:rFonts w:ascii="Bookman Old Style" w:hAnsi="Bookman Old Style"/>
          <w:b/>
          <w:sz w:val="24"/>
          <w:szCs w:val="24"/>
        </w:rPr>
        <w:t xml:space="preserve"> 20</w:t>
      </w:r>
      <w:r w:rsidR="003D2477">
        <w:rPr>
          <w:rFonts w:ascii="Bookman Old Style" w:hAnsi="Bookman Old Style"/>
          <w:b/>
          <w:sz w:val="24"/>
          <w:szCs w:val="24"/>
        </w:rPr>
        <w:t>20</w:t>
      </w:r>
      <w:r w:rsidR="00526BA2">
        <w:rPr>
          <w:rFonts w:ascii="Bookman Old Style" w:hAnsi="Bookman Old Style"/>
          <w:b/>
          <w:sz w:val="24"/>
          <w:szCs w:val="24"/>
        </w:rPr>
        <w:tab/>
      </w:r>
      <w:r w:rsidR="00526BA2"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</w:r>
      <w:r w:rsidR="00526BA2">
        <w:rPr>
          <w:rFonts w:ascii="Bookman Old Style" w:hAnsi="Bookman Old Style"/>
          <w:b/>
          <w:sz w:val="24"/>
          <w:szCs w:val="24"/>
        </w:rPr>
        <w:tab/>
      </w:r>
      <w:r w:rsidR="00526BA2">
        <w:rPr>
          <w:rFonts w:ascii="Bookman Old Style" w:hAnsi="Bookman Old Style"/>
          <w:b/>
          <w:sz w:val="24"/>
          <w:szCs w:val="24"/>
        </w:rPr>
        <w:tab/>
      </w:r>
      <w:r w:rsidR="00526BA2">
        <w:rPr>
          <w:rFonts w:ascii="Bookman Old Style" w:hAnsi="Bookman Old Style"/>
          <w:b/>
          <w:sz w:val="24"/>
          <w:szCs w:val="24"/>
        </w:rPr>
        <w:tab/>
      </w:r>
      <w:r w:rsidR="00D6537A" w:rsidRPr="00C74647">
        <w:rPr>
          <w:rFonts w:ascii="Bookman Old Style" w:hAnsi="Bookman Old Style"/>
          <w:b/>
          <w:sz w:val="24"/>
          <w:szCs w:val="24"/>
          <w:u w:val="single"/>
        </w:rPr>
        <w:t>MAURITIUS</w:t>
      </w:r>
      <w:r w:rsidR="008B6125" w:rsidRPr="008B6125">
        <w:rPr>
          <w:rFonts w:ascii="Bookman Old Style" w:hAnsi="Bookman Old Style"/>
          <w:b/>
          <w:sz w:val="24"/>
          <w:szCs w:val="24"/>
        </w:rPr>
        <w:t>.</w:t>
      </w:r>
    </w:p>
    <w:p w:rsidR="00892A49" w:rsidRDefault="00892A49" w:rsidP="00D6537A">
      <w:pPr>
        <w:rPr>
          <w:rFonts w:ascii="Bookman Old Style" w:hAnsi="Bookman Old Style"/>
          <w:b/>
          <w:sz w:val="24"/>
          <w:szCs w:val="24"/>
        </w:rPr>
      </w:pPr>
    </w:p>
    <w:sectPr w:rsidR="00892A49" w:rsidSect="006841D9">
      <w:pgSz w:w="11909" w:h="16834" w:code="9"/>
      <w:pgMar w:top="0" w:right="852" w:bottom="709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251"/>
    <w:multiLevelType w:val="hybridMultilevel"/>
    <w:tmpl w:val="E0B4E126"/>
    <w:lvl w:ilvl="0" w:tplc="08090015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026908"/>
    <w:multiLevelType w:val="hybridMultilevel"/>
    <w:tmpl w:val="4412B1E8"/>
    <w:lvl w:ilvl="0" w:tplc="732002E4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D25913"/>
    <w:multiLevelType w:val="hybridMultilevel"/>
    <w:tmpl w:val="0BAE937E"/>
    <w:lvl w:ilvl="0" w:tplc="33F83A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D92CC5"/>
    <w:multiLevelType w:val="hybridMultilevel"/>
    <w:tmpl w:val="8E001154"/>
    <w:lvl w:ilvl="0" w:tplc="AC42E5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D7536"/>
    <w:multiLevelType w:val="hybridMultilevel"/>
    <w:tmpl w:val="F948F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70131"/>
    <w:multiLevelType w:val="hybridMultilevel"/>
    <w:tmpl w:val="D7EC080C"/>
    <w:lvl w:ilvl="0" w:tplc="BCC0C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8190D"/>
    <w:multiLevelType w:val="hybridMultilevel"/>
    <w:tmpl w:val="F68C0742"/>
    <w:lvl w:ilvl="0" w:tplc="C2F26C1A">
      <w:start w:val="1"/>
      <w:numFmt w:val="upperLetter"/>
      <w:lvlText w:val="%1."/>
      <w:lvlJc w:val="left"/>
      <w:pPr>
        <w:ind w:left="1429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219136D"/>
    <w:multiLevelType w:val="hybridMultilevel"/>
    <w:tmpl w:val="43021BFE"/>
    <w:lvl w:ilvl="0" w:tplc="566E5554">
      <w:start w:val="1"/>
      <w:numFmt w:val="lowerRoman"/>
      <w:lvlText w:val="(%1)"/>
      <w:lvlJc w:val="righ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B1689"/>
    <w:multiLevelType w:val="hybridMultilevel"/>
    <w:tmpl w:val="32F06C4C"/>
    <w:lvl w:ilvl="0" w:tplc="27741586">
      <w:start w:val="1"/>
      <w:numFmt w:val="upperLetter"/>
      <w:lvlText w:val="%1."/>
      <w:lvlJc w:val="left"/>
      <w:pPr>
        <w:ind w:left="1429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9E4DAF"/>
    <w:multiLevelType w:val="hybridMultilevel"/>
    <w:tmpl w:val="208ACDD4"/>
    <w:lvl w:ilvl="0" w:tplc="D31C65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805759"/>
    <w:multiLevelType w:val="hybridMultilevel"/>
    <w:tmpl w:val="EB5022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93652"/>
    <w:multiLevelType w:val="hybridMultilevel"/>
    <w:tmpl w:val="1F149DA0"/>
    <w:lvl w:ilvl="0" w:tplc="0762AEC6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1" w:tplc="3E24498A">
      <w:start w:val="1"/>
      <w:numFmt w:val="lowerRoman"/>
      <w:lvlText w:val="(%2)"/>
      <w:lvlJc w:val="right"/>
      <w:pPr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F610C2"/>
    <w:multiLevelType w:val="hybridMultilevel"/>
    <w:tmpl w:val="0DFE29AA"/>
    <w:lvl w:ilvl="0" w:tplc="4AA64298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18D7"/>
    <w:multiLevelType w:val="hybridMultilevel"/>
    <w:tmpl w:val="A1548A86"/>
    <w:lvl w:ilvl="0" w:tplc="F116A208">
      <w:start w:val="1"/>
      <w:numFmt w:val="decimal"/>
      <w:lvlText w:val="%1."/>
      <w:lvlJc w:val="left"/>
      <w:pPr>
        <w:ind w:left="-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4" w15:restartNumberingAfterBreak="0">
    <w:nsid w:val="740E7B3E"/>
    <w:multiLevelType w:val="hybridMultilevel"/>
    <w:tmpl w:val="ADF62488"/>
    <w:lvl w:ilvl="0" w:tplc="E7A43A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8B56F8"/>
    <w:multiLevelType w:val="hybridMultilevel"/>
    <w:tmpl w:val="68969D00"/>
    <w:lvl w:ilvl="0" w:tplc="7388AEB0">
      <w:start w:val="1"/>
      <w:numFmt w:val="lowerRoman"/>
      <w:lvlText w:val="(%1)"/>
      <w:lvlJc w:val="left"/>
      <w:pPr>
        <w:ind w:left="28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1"/>
  </w:num>
  <w:num w:numId="2">
    <w:abstractNumId w:val="2"/>
  </w:num>
  <w:num w:numId="3">
    <w:abstractNumId w:val="13"/>
  </w:num>
  <w:num w:numId="4">
    <w:abstractNumId w:val="10"/>
  </w:num>
  <w:num w:numId="5">
    <w:abstractNumId w:val="1"/>
  </w:num>
  <w:num w:numId="6">
    <w:abstractNumId w:val="6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7"/>
  </w:num>
  <w:num w:numId="13">
    <w:abstractNumId w:val="12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CC"/>
    <w:rsid w:val="000460CF"/>
    <w:rsid w:val="000B1CE2"/>
    <w:rsid w:val="000D5046"/>
    <w:rsid w:val="0012322C"/>
    <w:rsid w:val="0017505E"/>
    <w:rsid w:val="001E1959"/>
    <w:rsid w:val="00203D89"/>
    <w:rsid w:val="00241BCE"/>
    <w:rsid w:val="00253F0B"/>
    <w:rsid w:val="0026764E"/>
    <w:rsid w:val="002768A7"/>
    <w:rsid w:val="002A79E3"/>
    <w:rsid w:val="002B59FF"/>
    <w:rsid w:val="002C02D2"/>
    <w:rsid w:val="002C2416"/>
    <w:rsid w:val="002C710E"/>
    <w:rsid w:val="002D4D91"/>
    <w:rsid w:val="002E68AC"/>
    <w:rsid w:val="002E7504"/>
    <w:rsid w:val="00341752"/>
    <w:rsid w:val="003507A0"/>
    <w:rsid w:val="00364271"/>
    <w:rsid w:val="00392703"/>
    <w:rsid w:val="0039658A"/>
    <w:rsid w:val="003B08C2"/>
    <w:rsid w:val="003B0A5D"/>
    <w:rsid w:val="003C2424"/>
    <w:rsid w:val="003D2477"/>
    <w:rsid w:val="003E3452"/>
    <w:rsid w:val="003F0477"/>
    <w:rsid w:val="00444D89"/>
    <w:rsid w:val="00451202"/>
    <w:rsid w:val="004543AC"/>
    <w:rsid w:val="00471964"/>
    <w:rsid w:val="004D16FE"/>
    <w:rsid w:val="004E57A4"/>
    <w:rsid w:val="00526BA2"/>
    <w:rsid w:val="00614627"/>
    <w:rsid w:val="00634933"/>
    <w:rsid w:val="0064263E"/>
    <w:rsid w:val="00655BEF"/>
    <w:rsid w:val="006841D9"/>
    <w:rsid w:val="006D7454"/>
    <w:rsid w:val="006F1C43"/>
    <w:rsid w:val="006F3635"/>
    <w:rsid w:val="0073755F"/>
    <w:rsid w:val="00796C70"/>
    <w:rsid w:val="007B4517"/>
    <w:rsid w:val="007D7F24"/>
    <w:rsid w:val="008250D9"/>
    <w:rsid w:val="008306C1"/>
    <w:rsid w:val="00845DAC"/>
    <w:rsid w:val="008614C6"/>
    <w:rsid w:val="0087429C"/>
    <w:rsid w:val="00890BF3"/>
    <w:rsid w:val="00892A49"/>
    <w:rsid w:val="008B6125"/>
    <w:rsid w:val="008D1578"/>
    <w:rsid w:val="008E415D"/>
    <w:rsid w:val="008F7C9F"/>
    <w:rsid w:val="0091002E"/>
    <w:rsid w:val="0093138A"/>
    <w:rsid w:val="00940CC2"/>
    <w:rsid w:val="00964909"/>
    <w:rsid w:val="00967E59"/>
    <w:rsid w:val="009C153F"/>
    <w:rsid w:val="009C4771"/>
    <w:rsid w:val="009C6265"/>
    <w:rsid w:val="009D3229"/>
    <w:rsid w:val="00A02487"/>
    <w:rsid w:val="00A33A8F"/>
    <w:rsid w:val="00A37EA7"/>
    <w:rsid w:val="00A452F6"/>
    <w:rsid w:val="00A50191"/>
    <w:rsid w:val="00A6775C"/>
    <w:rsid w:val="00A678CE"/>
    <w:rsid w:val="00A7601E"/>
    <w:rsid w:val="00A8515C"/>
    <w:rsid w:val="00AF279D"/>
    <w:rsid w:val="00B321CC"/>
    <w:rsid w:val="00B347BB"/>
    <w:rsid w:val="00B414FB"/>
    <w:rsid w:val="00B8205C"/>
    <w:rsid w:val="00BE2456"/>
    <w:rsid w:val="00C2150B"/>
    <w:rsid w:val="00C25AA6"/>
    <w:rsid w:val="00C32CE9"/>
    <w:rsid w:val="00C42E54"/>
    <w:rsid w:val="00C729C2"/>
    <w:rsid w:val="00C74647"/>
    <w:rsid w:val="00C7657D"/>
    <w:rsid w:val="00C863E8"/>
    <w:rsid w:val="00C92D50"/>
    <w:rsid w:val="00CA1903"/>
    <w:rsid w:val="00D34757"/>
    <w:rsid w:val="00D6537A"/>
    <w:rsid w:val="00DD2A48"/>
    <w:rsid w:val="00DE32BA"/>
    <w:rsid w:val="00DF1BB8"/>
    <w:rsid w:val="00DF2D1A"/>
    <w:rsid w:val="00E14C07"/>
    <w:rsid w:val="00E2622C"/>
    <w:rsid w:val="00E34939"/>
    <w:rsid w:val="00E4535F"/>
    <w:rsid w:val="00E56785"/>
    <w:rsid w:val="00ED4E3B"/>
    <w:rsid w:val="00F64FA9"/>
    <w:rsid w:val="00F71585"/>
    <w:rsid w:val="00FA3770"/>
    <w:rsid w:val="00FB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685F1-4823-4028-924F-62ED29B2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321CC"/>
    <w:pPr>
      <w:keepNext/>
      <w:outlineLvl w:val="0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9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qFormat/>
    <w:rsid w:val="00B321CC"/>
    <w:pPr>
      <w:keepNext/>
      <w:ind w:left="2160"/>
      <w:jc w:val="both"/>
      <w:outlineLvl w:val="6"/>
    </w:pPr>
    <w:rPr>
      <w:rFonts w:ascii="Bookman Old Style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21CC"/>
    <w:rPr>
      <w:rFonts w:ascii="Times New Roman" w:eastAsia="Times New Roman" w:hAnsi="Times New Roman" w:cs="Times New Roman"/>
      <w:b/>
      <w:i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B321CC"/>
    <w:rPr>
      <w:rFonts w:ascii="Bookman Old Style" w:eastAsia="Times New Roman" w:hAnsi="Bookman Old Style" w:cs="Times New Roman"/>
      <w:sz w:val="24"/>
      <w:szCs w:val="20"/>
    </w:rPr>
  </w:style>
  <w:style w:type="paragraph" w:styleId="BodyText">
    <w:name w:val="Body Text"/>
    <w:basedOn w:val="Normal"/>
    <w:link w:val="BodyTextChar"/>
    <w:rsid w:val="00B321CC"/>
    <w:rPr>
      <w:b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321CC"/>
    <w:rPr>
      <w:rFonts w:ascii="Times New Roman" w:eastAsia="Times New Roman" w:hAnsi="Times New Roman" w:cs="Times New Roman"/>
      <w:b/>
      <w:szCs w:val="20"/>
      <w:lang w:val="en-GB"/>
    </w:rPr>
  </w:style>
  <w:style w:type="paragraph" w:styleId="Title">
    <w:name w:val="Title"/>
    <w:basedOn w:val="Normal"/>
    <w:link w:val="TitleChar"/>
    <w:qFormat/>
    <w:rsid w:val="00B321CC"/>
    <w:pPr>
      <w:spacing w:line="480" w:lineRule="auto"/>
      <w:jc w:val="center"/>
    </w:pPr>
    <w:rPr>
      <w:rFonts w:ascii="Bookman Old Style" w:hAnsi="Bookman Old Style"/>
      <w:b/>
      <w:sz w:val="24"/>
    </w:rPr>
  </w:style>
  <w:style w:type="character" w:customStyle="1" w:styleId="TitleChar">
    <w:name w:val="Title Char"/>
    <w:basedOn w:val="DefaultParagraphFont"/>
    <w:link w:val="Title"/>
    <w:rsid w:val="00B321CC"/>
    <w:rPr>
      <w:rFonts w:ascii="Bookman Old Style" w:eastAsia="Times New Roman" w:hAnsi="Bookman Old Style" w:cs="Times New Roman"/>
      <w:b/>
      <w:sz w:val="24"/>
      <w:szCs w:val="20"/>
    </w:rPr>
  </w:style>
  <w:style w:type="character" w:styleId="Hyperlink">
    <w:name w:val="Hyperlink"/>
    <w:basedOn w:val="DefaultParagraphFont"/>
    <w:rsid w:val="00B321CC"/>
    <w:rPr>
      <w:color w:val="0000FF"/>
      <w:u w:val="single"/>
    </w:rPr>
  </w:style>
  <w:style w:type="paragraph" w:styleId="Header">
    <w:name w:val="header"/>
    <w:basedOn w:val="Normal"/>
    <w:link w:val="HeaderChar"/>
    <w:rsid w:val="00B321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21CC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B321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B321C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E415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E415D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C477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C477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9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9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471964"/>
    <w:pPr>
      <w:suppressAutoHyphens/>
      <w:spacing w:after="0" w:line="240" w:lineRule="auto"/>
    </w:pPr>
    <w:rPr>
      <w:rFonts w:ascii="Calibri" w:eastAsia="Times New Roman" w:hAnsi="Calibri" w:cs="Times New Roman"/>
      <w:color w:val="00000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9F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sc.govmu.org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EFDFBC-057A-4D48-95EA-5C94B189D00A}"/>
</file>

<file path=customXml/itemProps2.xml><?xml version="1.0" encoding="utf-8"?>
<ds:datastoreItem xmlns:ds="http://schemas.openxmlformats.org/officeDocument/2006/customXml" ds:itemID="{C577C464-9616-4E33-8821-E6CE76E926B5}"/>
</file>

<file path=customXml/itemProps3.xml><?xml version="1.0" encoding="utf-8"?>
<ds:datastoreItem xmlns:ds="http://schemas.openxmlformats.org/officeDocument/2006/customXml" ds:itemID="{D23CA21F-F70E-489A-B5A5-EBDEAFB0ECEA}"/>
</file>

<file path=customXml/itemProps4.xml><?xml version="1.0" encoding="utf-8"?>
<ds:datastoreItem xmlns:ds="http://schemas.openxmlformats.org/officeDocument/2006/customXml" ds:itemID="{B45989A4-BF25-4F21-8D4A-0CEC345971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Bhawantee Mannick</dc:creator>
  <cp:lastModifiedBy>Mr Seenarain</cp:lastModifiedBy>
  <cp:revision>2</cp:revision>
  <cp:lastPrinted>2020-02-07T10:37:00Z</cp:lastPrinted>
  <dcterms:created xsi:type="dcterms:W3CDTF">2020-03-06T10:29:00Z</dcterms:created>
  <dcterms:modified xsi:type="dcterms:W3CDTF">2020-03-06T10:29:00Z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Order">
    <vt:r8>89600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