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32" w:rsidRPr="00AE4961" w:rsidRDefault="008961C0" w:rsidP="00AE496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4961">
        <w:rPr>
          <w:rFonts w:ascii="Times New Roman" w:hAnsi="Times New Roman" w:cs="Times New Roman"/>
          <w:b/>
          <w:sz w:val="24"/>
          <w:szCs w:val="24"/>
          <w:lang w:val="en-GB"/>
        </w:rPr>
        <w:t>COMMUNIQUE</w:t>
      </w:r>
    </w:p>
    <w:p w:rsidR="008961C0" w:rsidRPr="00AE4961" w:rsidRDefault="008961C0" w:rsidP="00AE496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E49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BAN ON </w:t>
      </w:r>
      <w:r w:rsidR="005C5191">
        <w:rPr>
          <w:rFonts w:ascii="Times New Roman" w:hAnsi="Times New Roman" w:cs="Times New Roman"/>
          <w:b/>
          <w:sz w:val="24"/>
          <w:szCs w:val="24"/>
          <w:lang w:val="en-GB"/>
        </w:rPr>
        <w:t xml:space="preserve">IMPORTATION OF </w:t>
      </w:r>
      <w:r w:rsidRPr="00AE4961">
        <w:rPr>
          <w:rFonts w:ascii="Times New Roman" w:hAnsi="Times New Roman" w:cs="Times New Roman"/>
          <w:b/>
          <w:sz w:val="24"/>
          <w:szCs w:val="24"/>
          <w:lang w:val="en-GB"/>
        </w:rPr>
        <w:t>LIVE ANIMALS, LIVE FISH AND PRODUCTS OF ANIMAL ORIGIN</w:t>
      </w:r>
    </w:p>
    <w:p w:rsidR="008961C0" w:rsidRPr="00AE4961" w:rsidRDefault="008961C0" w:rsidP="00AE496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4961">
        <w:rPr>
          <w:rFonts w:ascii="Times New Roman" w:hAnsi="Times New Roman" w:cs="Times New Roman"/>
          <w:sz w:val="24"/>
          <w:szCs w:val="24"/>
          <w:lang w:val="en-GB"/>
        </w:rPr>
        <w:t xml:space="preserve">Following </w:t>
      </w:r>
      <w:r w:rsidR="00AE4961" w:rsidRPr="00AE496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AE4961">
        <w:rPr>
          <w:rFonts w:ascii="Times New Roman" w:hAnsi="Times New Roman" w:cs="Times New Roman"/>
          <w:sz w:val="24"/>
          <w:szCs w:val="24"/>
          <w:lang w:val="en-GB"/>
        </w:rPr>
        <w:t>outbreak of the</w:t>
      </w:r>
      <w:r w:rsidR="00DC5205">
        <w:rPr>
          <w:rFonts w:ascii="Times New Roman" w:hAnsi="Times New Roman" w:cs="Times New Roman"/>
          <w:sz w:val="24"/>
          <w:szCs w:val="24"/>
          <w:lang w:val="en-GB"/>
        </w:rPr>
        <w:t xml:space="preserve"> novel </w:t>
      </w:r>
      <w:r w:rsidR="008D3ACC">
        <w:rPr>
          <w:rFonts w:ascii="Times New Roman" w:hAnsi="Times New Roman" w:cs="Times New Roman"/>
          <w:sz w:val="24"/>
          <w:szCs w:val="24"/>
          <w:lang w:val="en-GB"/>
        </w:rPr>
        <w:t>c</w:t>
      </w:r>
      <w:bookmarkStart w:id="0" w:name="_GoBack"/>
      <w:bookmarkEnd w:id="0"/>
      <w:r w:rsidRPr="00AE4961">
        <w:rPr>
          <w:rFonts w:ascii="Times New Roman" w:hAnsi="Times New Roman" w:cs="Times New Roman"/>
          <w:sz w:val="24"/>
          <w:szCs w:val="24"/>
          <w:lang w:val="en-GB"/>
        </w:rPr>
        <w:t xml:space="preserve">oronavirus in China, </w:t>
      </w:r>
      <w:r w:rsidR="00DC5205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 w:rsidR="00D46467">
        <w:rPr>
          <w:rFonts w:ascii="Times New Roman" w:hAnsi="Times New Roman" w:cs="Times New Roman"/>
          <w:sz w:val="24"/>
          <w:szCs w:val="24"/>
          <w:lang w:val="en-GB"/>
        </w:rPr>
        <w:t>importers of live animals, live fish and products of animal origin and the public at large</w:t>
      </w:r>
      <w:r w:rsidR="00DC5205">
        <w:rPr>
          <w:rFonts w:ascii="Times New Roman" w:hAnsi="Times New Roman" w:cs="Times New Roman"/>
          <w:sz w:val="24"/>
          <w:szCs w:val="24"/>
          <w:lang w:val="en-GB"/>
        </w:rPr>
        <w:t xml:space="preserve"> are hereby informed</w:t>
      </w:r>
      <w:r w:rsidRPr="00AE4961">
        <w:rPr>
          <w:rFonts w:ascii="Times New Roman" w:hAnsi="Times New Roman" w:cs="Times New Roman"/>
          <w:sz w:val="24"/>
          <w:szCs w:val="24"/>
          <w:lang w:val="en-GB"/>
        </w:rPr>
        <w:t xml:space="preserve"> that a temporary ban is being imposed on the importation of the following products </w:t>
      </w:r>
      <w:r w:rsidRPr="00DC520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from China as from today Monday 03 February 2020</w:t>
      </w:r>
      <w:r w:rsidR="005C519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,</w:t>
      </w:r>
      <w:r w:rsidR="00AE4961" w:rsidRPr="00DC520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until further notice</w:t>
      </w:r>
      <w:r w:rsidRPr="00DC520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8961C0" w:rsidRPr="00AE4961" w:rsidRDefault="008961C0" w:rsidP="00AE49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4961">
        <w:rPr>
          <w:rFonts w:ascii="Times New Roman" w:hAnsi="Times New Roman" w:cs="Times New Roman"/>
          <w:sz w:val="24"/>
          <w:szCs w:val="24"/>
          <w:lang w:val="en-GB"/>
        </w:rPr>
        <w:t>Live animals and fish</w:t>
      </w:r>
    </w:p>
    <w:p w:rsidR="008961C0" w:rsidRPr="00AE4961" w:rsidRDefault="008961C0" w:rsidP="00AE49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4961">
        <w:rPr>
          <w:rFonts w:ascii="Times New Roman" w:hAnsi="Times New Roman" w:cs="Times New Roman"/>
          <w:sz w:val="24"/>
          <w:szCs w:val="24"/>
          <w:lang w:val="en-GB"/>
        </w:rPr>
        <w:t>Chilled, frozen and dried seafoods including fish products such as fish and oyster sauce</w:t>
      </w:r>
    </w:p>
    <w:p w:rsidR="008961C0" w:rsidRPr="00AE4961" w:rsidRDefault="008961C0" w:rsidP="00AE49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4961">
        <w:rPr>
          <w:rFonts w:ascii="Times New Roman" w:hAnsi="Times New Roman" w:cs="Times New Roman"/>
          <w:sz w:val="24"/>
          <w:szCs w:val="24"/>
          <w:lang w:val="en-GB"/>
        </w:rPr>
        <w:t>Chilled, frozen and dried meat</w:t>
      </w:r>
    </w:p>
    <w:p w:rsidR="008961C0" w:rsidRPr="00AE4961" w:rsidRDefault="008961C0" w:rsidP="00AE49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4961">
        <w:rPr>
          <w:rFonts w:ascii="Times New Roman" w:hAnsi="Times New Roman" w:cs="Times New Roman"/>
          <w:sz w:val="24"/>
          <w:szCs w:val="24"/>
          <w:lang w:val="en-GB"/>
        </w:rPr>
        <w:t>Wool</w:t>
      </w:r>
    </w:p>
    <w:p w:rsidR="008961C0" w:rsidRPr="00AE4961" w:rsidRDefault="008961C0" w:rsidP="00AE49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4961">
        <w:rPr>
          <w:rFonts w:ascii="Times New Roman" w:hAnsi="Times New Roman" w:cs="Times New Roman"/>
          <w:sz w:val="24"/>
          <w:szCs w:val="24"/>
          <w:lang w:val="en-GB"/>
        </w:rPr>
        <w:t>Animal hair</w:t>
      </w:r>
      <w:r w:rsidR="00DC5205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AE4961">
        <w:rPr>
          <w:rFonts w:ascii="Times New Roman" w:hAnsi="Times New Roman" w:cs="Times New Roman"/>
          <w:sz w:val="24"/>
          <w:szCs w:val="24"/>
          <w:lang w:val="en-GB"/>
        </w:rPr>
        <w:t>bristles</w:t>
      </w:r>
    </w:p>
    <w:p w:rsidR="00AE4961" w:rsidRDefault="00AE4961" w:rsidP="00AE49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4961">
        <w:rPr>
          <w:rFonts w:ascii="Times New Roman" w:hAnsi="Times New Roman" w:cs="Times New Roman"/>
          <w:sz w:val="24"/>
          <w:szCs w:val="24"/>
          <w:lang w:val="en-GB"/>
        </w:rPr>
        <w:t xml:space="preserve">Animal </w:t>
      </w:r>
      <w:r w:rsidR="00D46467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AE4961">
        <w:rPr>
          <w:rFonts w:ascii="Times New Roman" w:hAnsi="Times New Roman" w:cs="Times New Roman"/>
          <w:sz w:val="24"/>
          <w:szCs w:val="24"/>
          <w:lang w:val="en-GB"/>
        </w:rPr>
        <w:t>eed including fish feed</w:t>
      </w:r>
    </w:p>
    <w:p w:rsidR="00AB2E01" w:rsidRDefault="00AB2E01" w:rsidP="00AB2E0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B2E01" w:rsidRDefault="00AB2E01" w:rsidP="00AB2E0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B2E01" w:rsidRDefault="003924FB" w:rsidP="00AB2E0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B2E0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3112135</wp:posOffset>
                </wp:positionH>
                <wp:positionV relativeFrom="paragraph">
                  <wp:posOffset>11430</wp:posOffset>
                </wp:positionV>
                <wp:extent cx="2669540" cy="1404620"/>
                <wp:effectExtent l="0" t="0" r="1651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E01" w:rsidRPr="00AB2E01" w:rsidRDefault="00AB2E01" w:rsidP="00AB2E0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B2E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MINISTRY OF BLUE ECONOMY, MARINE RESOURCES, FISHERIES AND SHIPPING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05pt;margin-top:.9pt;width:210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" strokecolor="white [3212]">
                <v:textbox style="mso-fit-shape-to-text:t">
                  <w:txbxContent>
                    <w:p w:rsidR="00AB2E01" w:rsidRPr="00AB2E01" w:rsidRDefault="00AB2E01" w:rsidP="00AB2E01">
                      <w:pPr>
                        <w:jc w:val="both"/>
                        <w:rPr>
                          <w:b/>
                        </w:rPr>
                      </w:pPr>
                      <w:r w:rsidRPr="00AB2E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>MINISTRY OF BLUE ECONOMY, MARINE RESOURCES, FISHERIES AND SHIPPING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E01" w:rsidRPr="00AB2E0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11430</wp:posOffset>
                </wp:positionV>
                <wp:extent cx="260985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E01" w:rsidRPr="00AB2E01" w:rsidRDefault="00AB2E01">
                            <w:pPr>
                              <w:rPr>
                                <w:b/>
                              </w:rPr>
                            </w:pPr>
                            <w:r w:rsidRPr="00AB2E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MINISTRY OF AGRO INDUSTRY </w:t>
                            </w:r>
                            <w:r w:rsidRPr="00AB2E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br/>
                              <w:t>AND FOOD SECURITY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2.25pt;margin-top:.9pt;width:20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" strokecolor="white [3212]">
                <v:textbox style="mso-fit-shape-to-text:t">
                  <w:txbxContent>
                    <w:p w:rsidR="00AB2E01" w:rsidRPr="00AB2E01" w:rsidRDefault="00AB2E01">
                      <w:pPr>
                        <w:rPr>
                          <w:b/>
                        </w:rPr>
                      </w:pPr>
                      <w:r w:rsidRPr="00AB2E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 xml:space="preserve">MINISTRY OF AGRO INDUSTRY </w:t>
                      </w:r>
                      <w:r w:rsidRPr="00AB2E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br/>
                        <w:t>AND FOOD SECURITY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191" w:rsidRDefault="005C5191" w:rsidP="005C519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E4961" w:rsidRPr="00AE4961" w:rsidRDefault="00AE4961" w:rsidP="00AE4961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4961">
        <w:rPr>
          <w:rFonts w:ascii="Times New Roman" w:hAnsi="Times New Roman" w:cs="Times New Roman"/>
          <w:b/>
          <w:sz w:val="24"/>
          <w:szCs w:val="24"/>
          <w:lang w:val="en-GB"/>
        </w:rPr>
        <w:t>03 February 2020</w:t>
      </w:r>
    </w:p>
    <w:p w:rsidR="008961C0" w:rsidRPr="00AE4961" w:rsidRDefault="008961C0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8961C0" w:rsidRPr="00AE4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B327C"/>
    <w:multiLevelType w:val="hybridMultilevel"/>
    <w:tmpl w:val="E56271D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C0"/>
    <w:rsid w:val="003924FB"/>
    <w:rsid w:val="003B7E5B"/>
    <w:rsid w:val="003E6B57"/>
    <w:rsid w:val="00482910"/>
    <w:rsid w:val="005C5191"/>
    <w:rsid w:val="005C7C32"/>
    <w:rsid w:val="007D5015"/>
    <w:rsid w:val="008961C0"/>
    <w:rsid w:val="008D3ACC"/>
    <w:rsid w:val="00AB2E01"/>
    <w:rsid w:val="00AE4961"/>
    <w:rsid w:val="00D46467"/>
    <w:rsid w:val="00DC5205"/>
    <w:rsid w:val="00E63567"/>
    <w:rsid w:val="00F5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1FBC4-2634-405B-87D6-39940E0D849C}"/>
</file>

<file path=customXml/itemProps2.xml><?xml version="1.0" encoding="utf-8"?>
<ds:datastoreItem xmlns:ds="http://schemas.openxmlformats.org/officeDocument/2006/customXml" ds:itemID="{7AF2C5F9-5876-41DC-AADB-D09A6720CDDD}"/>
</file>

<file path=customXml/itemProps3.xml><?xml version="1.0" encoding="utf-8"?>
<ds:datastoreItem xmlns:ds="http://schemas.openxmlformats.org/officeDocument/2006/customXml" ds:itemID="{35CC822A-9A64-432F-85EB-BC55B27B9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2020-02-03T11:25:00Z</dcterms:created>
  <dcterms:modified xsi:type="dcterms:W3CDTF">2020-02-03T11:25:00Z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63000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