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74" w:rsidRPr="00F95B42" w:rsidRDefault="00356274" w:rsidP="00356274">
      <w:pPr>
        <w:spacing w:after="0" w:line="240" w:lineRule="auto"/>
        <w:jc w:val="right"/>
        <w:rPr>
          <w:rFonts w:ascii="Bookman Old Style" w:hAnsi="Bookman Old Style"/>
          <w:b/>
          <w:sz w:val="24"/>
          <w:szCs w:val="24"/>
          <w:u w:val="single"/>
        </w:rPr>
      </w:pPr>
      <w:r w:rsidRPr="00F95B42">
        <w:rPr>
          <w:rFonts w:ascii="Bookman Old Style" w:hAnsi="Bookman Old Style"/>
          <w:b/>
          <w:sz w:val="24"/>
          <w:szCs w:val="24"/>
        </w:rPr>
        <w:tab/>
      </w:r>
      <w:r w:rsidRPr="00F95B42">
        <w:rPr>
          <w:rFonts w:ascii="Bookman Old Style" w:hAnsi="Bookman Old Style"/>
          <w:b/>
          <w:sz w:val="24"/>
          <w:szCs w:val="24"/>
        </w:rPr>
        <w:tab/>
      </w:r>
      <w:r w:rsidRPr="00F95B42">
        <w:rPr>
          <w:rFonts w:ascii="Bookman Old Style" w:hAnsi="Bookman Old Style"/>
          <w:b/>
          <w:sz w:val="24"/>
          <w:szCs w:val="24"/>
        </w:rPr>
        <w:tab/>
      </w:r>
      <w:bookmarkStart w:id="0" w:name="_GoBack"/>
      <w:bookmarkEnd w:id="0"/>
    </w:p>
    <w:p w:rsidR="00356274" w:rsidRPr="00F95B42" w:rsidRDefault="00356274" w:rsidP="00356274">
      <w:pPr>
        <w:spacing w:after="0" w:line="240" w:lineRule="auto"/>
        <w:jc w:val="center"/>
        <w:rPr>
          <w:rFonts w:ascii="Bookman Old Style" w:hAnsi="Bookman Old Style"/>
          <w:b/>
          <w:sz w:val="24"/>
          <w:szCs w:val="24"/>
          <w:u w:val="single"/>
        </w:rPr>
      </w:pPr>
      <w:r w:rsidRPr="00F95B42">
        <w:rPr>
          <w:rFonts w:ascii="Bookman Old Style" w:hAnsi="Bookman Old Style"/>
          <w:b/>
          <w:sz w:val="24"/>
          <w:szCs w:val="24"/>
          <w:u w:val="single"/>
        </w:rPr>
        <w:t>MAURITIUS PUBLIC SERVICE</w:t>
      </w:r>
    </w:p>
    <w:p w:rsidR="00356274" w:rsidRPr="00F95B42" w:rsidRDefault="00356274" w:rsidP="00356274">
      <w:pPr>
        <w:spacing w:after="0" w:line="240" w:lineRule="auto"/>
        <w:jc w:val="center"/>
        <w:rPr>
          <w:rFonts w:ascii="Bookman Old Style" w:hAnsi="Bookman Old Style"/>
          <w:b/>
          <w:sz w:val="24"/>
          <w:szCs w:val="24"/>
          <w:u w:val="single"/>
        </w:rPr>
      </w:pPr>
    </w:p>
    <w:p w:rsidR="00356274" w:rsidRPr="00F95B42" w:rsidRDefault="00356274" w:rsidP="00356274">
      <w:pPr>
        <w:spacing w:after="0" w:line="240" w:lineRule="auto"/>
        <w:jc w:val="center"/>
        <w:rPr>
          <w:rFonts w:ascii="Bookman Old Style" w:hAnsi="Bookman Old Style"/>
          <w:b/>
          <w:bCs/>
          <w:sz w:val="24"/>
          <w:szCs w:val="24"/>
          <w:u w:val="single"/>
        </w:rPr>
      </w:pPr>
      <w:r w:rsidRPr="00F95B42">
        <w:rPr>
          <w:rFonts w:ascii="Bookman Old Style" w:hAnsi="Bookman Old Style"/>
          <w:b/>
          <w:bCs/>
          <w:sz w:val="24"/>
          <w:szCs w:val="24"/>
          <w:u w:val="single"/>
        </w:rPr>
        <w:t>PRESS COMMUNIQUE</w:t>
      </w:r>
    </w:p>
    <w:p w:rsidR="00356274" w:rsidRPr="00F95B42" w:rsidRDefault="00356274" w:rsidP="00356274">
      <w:pPr>
        <w:spacing w:after="0" w:line="240" w:lineRule="auto"/>
        <w:jc w:val="center"/>
        <w:rPr>
          <w:rFonts w:ascii="Bookman Old Style" w:hAnsi="Bookman Old Style"/>
          <w:b/>
          <w:bCs/>
          <w:sz w:val="24"/>
          <w:szCs w:val="24"/>
          <w:u w:val="single"/>
        </w:rPr>
      </w:pPr>
    </w:p>
    <w:p w:rsidR="00356274" w:rsidRPr="00F95B42" w:rsidRDefault="00427CCE" w:rsidP="00356274">
      <w:pPr>
        <w:shd w:val="clear" w:color="FFFFFF" w:fill="FFFFFF"/>
        <w:spacing w:line="240" w:lineRule="auto"/>
        <w:ind w:left="48"/>
        <w:jc w:val="center"/>
        <w:rPr>
          <w:rFonts w:ascii="Bookman Old Style" w:hAnsi="Bookman Old Style"/>
          <w:b/>
          <w:color w:val="000000"/>
          <w:spacing w:val="-9"/>
          <w:sz w:val="24"/>
          <w:szCs w:val="24"/>
          <w:u w:val="single"/>
        </w:rPr>
      </w:pPr>
      <w:proofErr w:type="gramStart"/>
      <w:r>
        <w:rPr>
          <w:rFonts w:ascii="Bookman Old Style" w:hAnsi="Bookman Old Style"/>
          <w:b/>
          <w:color w:val="000000"/>
          <w:spacing w:val="-9"/>
          <w:sz w:val="24"/>
          <w:szCs w:val="24"/>
          <w:u w:val="single"/>
        </w:rPr>
        <w:t>PUBLIC ADVERTISEMENT NO.</w:t>
      </w:r>
      <w:proofErr w:type="gramEnd"/>
      <w:r w:rsidR="00305D1A">
        <w:rPr>
          <w:rFonts w:ascii="Bookman Old Style" w:hAnsi="Bookman Old Style"/>
          <w:b/>
          <w:color w:val="000000"/>
          <w:spacing w:val="-9"/>
          <w:sz w:val="24"/>
          <w:szCs w:val="24"/>
          <w:u w:val="single"/>
        </w:rPr>
        <w:t xml:space="preserve"> 136</w:t>
      </w:r>
      <w:r w:rsidR="00213DB1">
        <w:rPr>
          <w:rFonts w:ascii="Bookman Old Style" w:hAnsi="Bookman Old Style"/>
          <w:b/>
          <w:color w:val="000000"/>
          <w:spacing w:val="-9"/>
          <w:sz w:val="24"/>
          <w:szCs w:val="24"/>
          <w:u w:val="single"/>
        </w:rPr>
        <w:t xml:space="preserve"> OF 2019</w:t>
      </w:r>
    </w:p>
    <w:p w:rsidR="000A7E75" w:rsidRPr="00764173" w:rsidRDefault="000A7E75" w:rsidP="000A7E75">
      <w:pPr>
        <w:spacing w:after="0"/>
        <w:jc w:val="center"/>
        <w:rPr>
          <w:rFonts w:ascii="Bookman Old Style" w:eastAsiaTheme="minorHAnsi" w:hAnsi="Bookman Old Style" w:cs="Times New Roman"/>
          <w:b/>
          <w:sz w:val="24"/>
          <w:szCs w:val="24"/>
          <w:u w:val="single"/>
        </w:rPr>
      </w:pPr>
      <w:r w:rsidRPr="00764173">
        <w:rPr>
          <w:rFonts w:ascii="Bookman Old Style" w:eastAsiaTheme="minorHAnsi" w:hAnsi="Bookman Old Style" w:cs="Times New Roman"/>
          <w:b/>
          <w:sz w:val="24"/>
          <w:szCs w:val="24"/>
          <w:u w:val="single"/>
        </w:rPr>
        <w:t>Vacanc</w:t>
      </w:r>
      <w:r>
        <w:rPr>
          <w:rFonts w:ascii="Bookman Old Style" w:eastAsiaTheme="minorHAnsi" w:hAnsi="Bookman Old Style" w:cs="Times New Roman"/>
          <w:b/>
          <w:sz w:val="24"/>
          <w:szCs w:val="24"/>
          <w:u w:val="single"/>
        </w:rPr>
        <w:t>ies</w:t>
      </w:r>
      <w:r w:rsidRPr="00764173">
        <w:rPr>
          <w:rFonts w:ascii="Bookman Old Style" w:eastAsiaTheme="minorHAnsi" w:hAnsi="Bookman Old Style" w:cs="Times New Roman"/>
          <w:b/>
          <w:sz w:val="24"/>
          <w:szCs w:val="24"/>
          <w:u w:val="single"/>
        </w:rPr>
        <w:t xml:space="preserve"> for Post of </w:t>
      </w:r>
      <w:r>
        <w:rPr>
          <w:rFonts w:ascii="Bookman Old Style" w:eastAsiaTheme="minorHAnsi" w:hAnsi="Bookman Old Style" w:cs="Times New Roman"/>
          <w:b/>
          <w:sz w:val="24"/>
          <w:szCs w:val="24"/>
          <w:u w:val="single"/>
        </w:rPr>
        <w:t>Integrated Support Officer (on shift)</w:t>
      </w:r>
    </w:p>
    <w:p w:rsidR="000A7E75" w:rsidRPr="00764173" w:rsidRDefault="000A7E75" w:rsidP="000A7E75">
      <w:pPr>
        <w:spacing w:after="0"/>
        <w:jc w:val="center"/>
        <w:rPr>
          <w:rFonts w:ascii="Bookman Old Style" w:eastAsiaTheme="minorHAnsi" w:hAnsi="Bookman Old Style" w:cs="Times New Roman"/>
          <w:b/>
          <w:sz w:val="24"/>
          <w:szCs w:val="24"/>
          <w:u w:val="single"/>
        </w:rPr>
      </w:pPr>
      <w:r w:rsidRPr="00764173">
        <w:rPr>
          <w:rFonts w:ascii="Bookman Old Style" w:eastAsiaTheme="minorHAnsi" w:hAnsi="Bookman Old Style" w:cs="Times New Roman"/>
          <w:b/>
          <w:sz w:val="24"/>
          <w:szCs w:val="24"/>
          <w:u w:val="single"/>
        </w:rPr>
        <w:t xml:space="preserve">Ministry of </w:t>
      </w:r>
      <w:r>
        <w:rPr>
          <w:rFonts w:ascii="Bookman Old Style" w:eastAsiaTheme="minorHAnsi" w:hAnsi="Bookman Old Style" w:cs="Times New Roman"/>
          <w:b/>
          <w:sz w:val="24"/>
          <w:szCs w:val="24"/>
          <w:u w:val="single"/>
        </w:rPr>
        <w:t>Gender Equality and Family Welfare</w:t>
      </w:r>
    </w:p>
    <w:p w:rsidR="00356274" w:rsidRPr="00086170" w:rsidRDefault="00356274" w:rsidP="00213DB1">
      <w:pPr>
        <w:spacing w:after="0" w:line="240" w:lineRule="auto"/>
        <w:rPr>
          <w:rFonts w:ascii="Bookman Old Style" w:hAnsi="Bookman Old Style"/>
          <w:b/>
          <w:sz w:val="24"/>
          <w:szCs w:val="24"/>
          <w:u w:val="single"/>
        </w:rPr>
      </w:pPr>
    </w:p>
    <w:p w:rsidR="00356274" w:rsidRDefault="00356274" w:rsidP="002929FD">
      <w:pPr>
        <w:tabs>
          <w:tab w:val="left" w:pos="9540"/>
          <w:tab w:val="left" w:pos="9990"/>
        </w:tabs>
        <w:spacing w:after="0"/>
        <w:ind w:hanging="450"/>
        <w:jc w:val="both"/>
        <w:rPr>
          <w:rFonts w:ascii="Bookman Old Style" w:hAnsi="Bookman Old Style"/>
          <w:bCs/>
          <w:sz w:val="24"/>
          <w:szCs w:val="24"/>
        </w:rPr>
      </w:pPr>
      <w:r w:rsidRPr="00F95B42">
        <w:rPr>
          <w:rFonts w:ascii="Bookman Old Style" w:hAnsi="Bookman Old Style"/>
          <w:bCs/>
          <w:sz w:val="24"/>
          <w:szCs w:val="24"/>
        </w:rPr>
        <w:tab/>
        <w:t xml:space="preserve">The Public Service Commission invites applications from suitably qualified candidates who wish to be considered for appointment as </w:t>
      </w:r>
      <w:r w:rsidR="000A7E75" w:rsidRPr="000344EA">
        <w:rPr>
          <w:rFonts w:ascii="Bookman Old Style" w:eastAsiaTheme="minorHAnsi" w:hAnsi="Bookman Old Style" w:cs="Times New Roman"/>
          <w:sz w:val="24"/>
          <w:szCs w:val="24"/>
        </w:rPr>
        <w:t xml:space="preserve">Integrated Support Officer (on shift) </w:t>
      </w:r>
      <w:r w:rsidR="000A7E75" w:rsidRPr="000344EA">
        <w:rPr>
          <w:rFonts w:ascii="Bookman Old Style" w:hAnsi="Bookman Old Style"/>
          <w:sz w:val="24"/>
          <w:szCs w:val="24"/>
        </w:rPr>
        <w:t xml:space="preserve">in the </w:t>
      </w:r>
      <w:r w:rsidR="000A7E75" w:rsidRPr="000344EA">
        <w:rPr>
          <w:rFonts w:ascii="Bookman Old Style" w:eastAsiaTheme="minorHAnsi" w:hAnsi="Bookman Old Style" w:cs="Times New Roman"/>
          <w:sz w:val="24"/>
          <w:szCs w:val="24"/>
        </w:rPr>
        <w:t>Ministry of Gender Equality and Family Welfare</w:t>
      </w:r>
      <w:r w:rsidR="000A7E75">
        <w:rPr>
          <w:rFonts w:ascii="Bookman Old Style" w:eastAsiaTheme="minorHAnsi" w:hAnsi="Bookman Old Style" w:cs="Times New Roman"/>
          <w:sz w:val="24"/>
          <w:szCs w:val="24"/>
        </w:rPr>
        <w:t>.</w:t>
      </w:r>
    </w:p>
    <w:p w:rsidR="00D5230E" w:rsidRPr="00F95B42" w:rsidRDefault="00D5230E" w:rsidP="00D5230E">
      <w:pPr>
        <w:tabs>
          <w:tab w:val="left" w:pos="9540"/>
          <w:tab w:val="left" w:pos="9990"/>
        </w:tabs>
        <w:spacing w:after="0"/>
        <w:ind w:right="-97" w:hanging="450"/>
        <w:jc w:val="both"/>
        <w:rPr>
          <w:rFonts w:ascii="Bookman Old Style" w:hAnsi="Bookman Old Style"/>
          <w:b/>
          <w:sz w:val="24"/>
          <w:szCs w:val="24"/>
          <w:u w:val="single"/>
          <w:lang w:val="en-GB"/>
        </w:rPr>
      </w:pPr>
    </w:p>
    <w:p w:rsidR="00356274" w:rsidRPr="00F95B42" w:rsidRDefault="00356274" w:rsidP="00D5230E">
      <w:pPr>
        <w:spacing w:after="0" w:line="240" w:lineRule="auto"/>
        <w:ind w:hanging="900"/>
        <w:rPr>
          <w:rFonts w:ascii="Bookman Old Style" w:hAnsi="Bookman Old Style"/>
          <w:bCs/>
          <w:sz w:val="24"/>
          <w:szCs w:val="24"/>
        </w:rPr>
      </w:pPr>
      <w:r w:rsidRPr="00F95B42">
        <w:rPr>
          <w:rFonts w:ascii="Bookman Old Style" w:hAnsi="Bookman Old Style"/>
          <w:b/>
          <w:bCs/>
          <w:sz w:val="24"/>
          <w:szCs w:val="24"/>
        </w:rPr>
        <w:tab/>
      </w:r>
      <w:r w:rsidRPr="00F95B42">
        <w:rPr>
          <w:rFonts w:ascii="Bookman Old Style" w:hAnsi="Bookman Old Style"/>
          <w:b/>
          <w:bCs/>
          <w:sz w:val="24"/>
          <w:szCs w:val="24"/>
          <w:u w:val="single"/>
        </w:rPr>
        <w:t>Salary:</w:t>
      </w:r>
      <w:r w:rsidRPr="00F95B42">
        <w:rPr>
          <w:rFonts w:ascii="Bookman Old Style" w:hAnsi="Bookman Old Style"/>
          <w:b/>
          <w:bCs/>
          <w:sz w:val="24"/>
          <w:szCs w:val="24"/>
        </w:rPr>
        <w:t xml:space="preserve"> </w:t>
      </w:r>
      <w:proofErr w:type="spellStart"/>
      <w:r w:rsidR="00086170">
        <w:rPr>
          <w:rFonts w:ascii="Bookman Old Style" w:hAnsi="Bookman Old Style"/>
          <w:bCs/>
          <w:sz w:val="24"/>
          <w:szCs w:val="24"/>
        </w:rPr>
        <w:t>Rs</w:t>
      </w:r>
      <w:proofErr w:type="spellEnd"/>
      <w:r w:rsidR="00086170">
        <w:rPr>
          <w:rFonts w:ascii="Bookman Old Style" w:hAnsi="Bookman Old Style"/>
          <w:bCs/>
          <w:sz w:val="24"/>
          <w:szCs w:val="24"/>
        </w:rPr>
        <w:t xml:space="preserve"> </w:t>
      </w:r>
      <w:r w:rsidR="000A7E75">
        <w:rPr>
          <w:rFonts w:ascii="Bookman Old Style" w:hAnsi="Bookman Old Style"/>
          <w:bCs/>
          <w:sz w:val="24"/>
          <w:szCs w:val="24"/>
        </w:rPr>
        <w:t>16,400</w:t>
      </w:r>
      <w:r w:rsidR="00086170">
        <w:rPr>
          <w:rFonts w:ascii="Bookman Old Style" w:hAnsi="Bookman Old Style"/>
          <w:bCs/>
          <w:sz w:val="24"/>
          <w:szCs w:val="24"/>
        </w:rPr>
        <w:t xml:space="preserve"> a month in a scale from </w:t>
      </w:r>
      <w:proofErr w:type="spellStart"/>
      <w:r w:rsidR="00086170">
        <w:rPr>
          <w:rFonts w:ascii="Bookman Old Style" w:hAnsi="Bookman Old Style"/>
          <w:bCs/>
          <w:sz w:val="24"/>
          <w:szCs w:val="24"/>
        </w:rPr>
        <w:t>Rs</w:t>
      </w:r>
      <w:proofErr w:type="spellEnd"/>
      <w:r w:rsidR="00086170">
        <w:rPr>
          <w:rFonts w:ascii="Bookman Old Style" w:hAnsi="Bookman Old Style"/>
          <w:bCs/>
          <w:sz w:val="24"/>
          <w:szCs w:val="24"/>
        </w:rPr>
        <w:t xml:space="preserve"> </w:t>
      </w:r>
      <w:r w:rsidR="000A7E75">
        <w:rPr>
          <w:rFonts w:ascii="Bookman Old Style" w:hAnsi="Bookman Old Style"/>
          <w:bCs/>
          <w:sz w:val="24"/>
          <w:szCs w:val="24"/>
        </w:rPr>
        <w:t>16,400</w:t>
      </w:r>
      <w:r w:rsidR="00213DB1">
        <w:rPr>
          <w:rFonts w:ascii="Bookman Old Style" w:hAnsi="Bookman Old Style"/>
          <w:bCs/>
          <w:sz w:val="24"/>
          <w:szCs w:val="24"/>
        </w:rPr>
        <w:t xml:space="preserve"> to </w:t>
      </w:r>
      <w:proofErr w:type="spellStart"/>
      <w:r w:rsidR="00213DB1">
        <w:rPr>
          <w:rFonts w:ascii="Bookman Old Style" w:hAnsi="Bookman Old Style"/>
          <w:bCs/>
          <w:sz w:val="24"/>
          <w:szCs w:val="24"/>
        </w:rPr>
        <w:t>Rs</w:t>
      </w:r>
      <w:proofErr w:type="spellEnd"/>
      <w:r w:rsidR="00213DB1">
        <w:rPr>
          <w:rFonts w:ascii="Bookman Old Style" w:hAnsi="Bookman Old Style"/>
          <w:bCs/>
          <w:sz w:val="24"/>
          <w:szCs w:val="24"/>
        </w:rPr>
        <w:t xml:space="preserve"> </w:t>
      </w:r>
      <w:r w:rsidR="000A7E75">
        <w:rPr>
          <w:rFonts w:ascii="Bookman Old Style" w:hAnsi="Bookman Old Style"/>
          <w:bCs/>
          <w:sz w:val="24"/>
          <w:szCs w:val="24"/>
        </w:rPr>
        <w:t>36,200</w:t>
      </w:r>
      <w:r w:rsidRPr="00F95B42">
        <w:rPr>
          <w:rFonts w:ascii="Bookman Old Style" w:hAnsi="Bookman Old Style"/>
          <w:bCs/>
          <w:sz w:val="24"/>
          <w:szCs w:val="24"/>
        </w:rPr>
        <w:t xml:space="preserve"> (</w:t>
      </w:r>
      <w:r w:rsidR="000A7E75">
        <w:rPr>
          <w:rFonts w:ascii="Bookman Old Style" w:hAnsi="Bookman Old Style"/>
          <w:bCs/>
          <w:sz w:val="24"/>
          <w:szCs w:val="24"/>
        </w:rPr>
        <w:t>23 035 067</w:t>
      </w:r>
      <w:r w:rsidRPr="00F95B42">
        <w:rPr>
          <w:rFonts w:ascii="Bookman Old Style" w:hAnsi="Bookman Old Style"/>
          <w:bCs/>
          <w:sz w:val="24"/>
          <w:szCs w:val="24"/>
        </w:rPr>
        <w:t>).</w:t>
      </w:r>
    </w:p>
    <w:p w:rsidR="00356274" w:rsidRPr="00F95B42" w:rsidRDefault="00356274" w:rsidP="00D5230E">
      <w:pPr>
        <w:spacing w:after="0" w:line="240" w:lineRule="auto"/>
        <w:ind w:right="-493"/>
        <w:jc w:val="both"/>
        <w:rPr>
          <w:rFonts w:ascii="Bookman Old Style" w:hAnsi="Bookman Old Style"/>
          <w:sz w:val="24"/>
          <w:szCs w:val="24"/>
        </w:rPr>
      </w:pPr>
    </w:p>
    <w:p w:rsidR="00356274" w:rsidRPr="00F95B42" w:rsidRDefault="00356274" w:rsidP="00D5230E">
      <w:pPr>
        <w:spacing w:after="0" w:line="240" w:lineRule="auto"/>
        <w:ind w:left="-630" w:firstLine="630"/>
        <w:rPr>
          <w:rFonts w:ascii="Bookman Old Style" w:hAnsi="Bookman Old Style"/>
          <w:b/>
          <w:sz w:val="24"/>
          <w:szCs w:val="24"/>
          <w:u w:val="single"/>
        </w:rPr>
      </w:pPr>
      <w:r w:rsidRPr="00F95B42">
        <w:rPr>
          <w:rFonts w:ascii="Bookman Old Style" w:hAnsi="Bookman Old Style"/>
          <w:b/>
          <w:sz w:val="24"/>
          <w:szCs w:val="24"/>
          <w:u w:val="single"/>
        </w:rPr>
        <w:t>Core Qualification:</w:t>
      </w:r>
    </w:p>
    <w:p w:rsidR="00356274" w:rsidRPr="00F95B42" w:rsidRDefault="00356274" w:rsidP="00D5230E">
      <w:pPr>
        <w:spacing w:after="0" w:line="240" w:lineRule="auto"/>
        <w:jc w:val="both"/>
        <w:rPr>
          <w:rFonts w:ascii="Bookman Old Style" w:hAnsi="Bookman Old Style"/>
          <w:b/>
          <w:sz w:val="24"/>
          <w:szCs w:val="24"/>
          <w:u w:val="single"/>
        </w:rPr>
      </w:pPr>
    </w:p>
    <w:p w:rsidR="000A7E75" w:rsidRPr="000A7E75" w:rsidRDefault="000A7E75" w:rsidP="000A7E75">
      <w:pPr>
        <w:spacing w:before="120" w:after="120"/>
        <w:jc w:val="both"/>
        <w:rPr>
          <w:rFonts w:ascii="Bookman Old Style" w:eastAsia="Calibri" w:hAnsi="Bookman Old Style"/>
          <w:sz w:val="24"/>
          <w:szCs w:val="24"/>
        </w:rPr>
      </w:pPr>
      <w:proofErr w:type="gramStart"/>
      <w:r w:rsidRPr="000A7E75">
        <w:rPr>
          <w:rFonts w:ascii="Bookman Old Style" w:eastAsia="Calibri" w:hAnsi="Bookman Old Style"/>
          <w:sz w:val="24"/>
          <w:szCs w:val="24"/>
        </w:rPr>
        <w:t xml:space="preserve">A diploma in Social Work or Social Studies or Psychology or Sociology from a </w:t>
      </w:r>
      <w:proofErr w:type="spellStart"/>
      <w:r w:rsidRPr="000A7E75">
        <w:rPr>
          <w:rFonts w:ascii="Bookman Old Style" w:eastAsia="Calibri" w:hAnsi="Bookman Old Style"/>
          <w:sz w:val="24"/>
          <w:szCs w:val="24"/>
        </w:rPr>
        <w:t>recognised</w:t>
      </w:r>
      <w:proofErr w:type="spellEnd"/>
      <w:r w:rsidRPr="000A7E75">
        <w:rPr>
          <w:rFonts w:ascii="Bookman Old Style" w:eastAsia="Calibri" w:hAnsi="Bookman Old Style"/>
          <w:sz w:val="24"/>
          <w:szCs w:val="24"/>
        </w:rPr>
        <w:t xml:space="preserve"> institution </w:t>
      </w:r>
      <w:r w:rsidRPr="000A7E75">
        <w:rPr>
          <w:rFonts w:ascii="Bookman Old Style" w:eastAsia="Calibri" w:hAnsi="Bookman Old Style"/>
          <w:sz w:val="24"/>
          <w:szCs w:val="24"/>
          <w:u w:val="single"/>
        </w:rPr>
        <w:t>or</w:t>
      </w:r>
      <w:r w:rsidRPr="000A7E75">
        <w:rPr>
          <w:rFonts w:ascii="Bookman Old Style" w:eastAsia="Calibri" w:hAnsi="Bookman Old Style"/>
          <w:sz w:val="24"/>
          <w:szCs w:val="24"/>
        </w:rPr>
        <w:t xml:space="preserve"> an equivalent qualification acceptable to the Public Service Commission.</w:t>
      </w:r>
      <w:proofErr w:type="gramEnd"/>
    </w:p>
    <w:p w:rsidR="00356274" w:rsidRPr="00F95B42" w:rsidRDefault="00356274" w:rsidP="00864E78">
      <w:pPr>
        <w:spacing w:after="0" w:line="240" w:lineRule="auto"/>
        <w:ind w:hanging="450"/>
        <w:jc w:val="both"/>
        <w:rPr>
          <w:rFonts w:ascii="Bookman Old Style" w:hAnsi="Bookman Old Style"/>
          <w:b/>
          <w:sz w:val="24"/>
          <w:szCs w:val="24"/>
          <w:u w:val="single"/>
        </w:rPr>
      </w:pPr>
    </w:p>
    <w:p w:rsidR="00356274" w:rsidRPr="00F95B42" w:rsidRDefault="00356274" w:rsidP="0065455C">
      <w:pPr>
        <w:spacing w:after="0" w:line="240" w:lineRule="auto"/>
        <w:ind w:left="2160" w:hanging="2160"/>
        <w:jc w:val="both"/>
        <w:rPr>
          <w:rFonts w:ascii="Bookman Old Style" w:eastAsia="Times New Roman" w:hAnsi="Bookman Old Style" w:cs="Times New Roman"/>
          <w:b/>
          <w:sz w:val="24"/>
          <w:szCs w:val="24"/>
          <w:u w:val="single"/>
        </w:rPr>
      </w:pPr>
      <w:r w:rsidRPr="00F95B42">
        <w:rPr>
          <w:rFonts w:ascii="Bookman Old Style" w:eastAsia="Times New Roman" w:hAnsi="Bookman Old Style" w:cs="Times New Roman"/>
          <w:b/>
          <w:sz w:val="24"/>
          <w:szCs w:val="24"/>
          <w:u w:val="single"/>
        </w:rPr>
        <w:t>Closing Date:</w:t>
      </w:r>
      <w:r w:rsidRPr="00F95B42">
        <w:rPr>
          <w:rFonts w:ascii="Bookman Old Style" w:eastAsia="Times New Roman" w:hAnsi="Bookman Old Style" w:cs="Times New Roman"/>
          <w:b/>
          <w:sz w:val="24"/>
          <w:szCs w:val="24"/>
        </w:rPr>
        <w:tab/>
      </w:r>
      <w:r w:rsidRPr="00F95B42">
        <w:rPr>
          <w:rFonts w:ascii="Bookman Old Style" w:eastAsia="Times New Roman" w:hAnsi="Bookman Old Style" w:cs="Times New Roman"/>
          <w:sz w:val="24"/>
          <w:szCs w:val="24"/>
        </w:rPr>
        <w:t xml:space="preserve">Applications should reach the Secretary, Public Service Commission, 7, Louis Pasteur Street, Forest Side, </w:t>
      </w:r>
      <w:r w:rsidR="005E0A6E">
        <w:rPr>
          <w:rFonts w:ascii="Bookman Old Style" w:eastAsia="Times New Roman" w:hAnsi="Bookman Old Style" w:cs="Times New Roman"/>
          <w:b/>
          <w:sz w:val="24"/>
          <w:szCs w:val="24"/>
          <w:u w:val="single"/>
        </w:rPr>
        <w:t>not later than 3.00</w:t>
      </w:r>
      <w:r w:rsidRPr="00F95B42">
        <w:rPr>
          <w:rFonts w:ascii="Bookman Old Style" w:eastAsia="Times New Roman" w:hAnsi="Bookman Old Style" w:cs="Times New Roman"/>
          <w:b/>
          <w:sz w:val="24"/>
          <w:szCs w:val="24"/>
          <w:u w:val="single"/>
        </w:rPr>
        <w:t>p.m. on</w:t>
      </w:r>
      <w:r w:rsidR="00A073DB">
        <w:rPr>
          <w:rFonts w:ascii="Bookman Old Style" w:eastAsia="Times New Roman" w:hAnsi="Bookman Old Style" w:cs="Times New Roman"/>
          <w:b/>
          <w:sz w:val="24"/>
          <w:szCs w:val="24"/>
          <w:u w:val="single"/>
        </w:rPr>
        <w:t xml:space="preserve"> Thursday 20 February </w:t>
      </w:r>
      <w:r w:rsidR="00FF7F78">
        <w:rPr>
          <w:rFonts w:ascii="Bookman Old Style" w:eastAsia="Times New Roman" w:hAnsi="Bookman Old Style" w:cs="Times New Roman"/>
          <w:b/>
          <w:sz w:val="24"/>
          <w:szCs w:val="24"/>
          <w:u w:val="single"/>
        </w:rPr>
        <w:t>20</w:t>
      </w:r>
      <w:r w:rsidR="00396F9E">
        <w:rPr>
          <w:rFonts w:ascii="Bookman Old Style" w:eastAsia="Times New Roman" w:hAnsi="Bookman Old Style" w:cs="Times New Roman"/>
          <w:b/>
          <w:sz w:val="24"/>
          <w:szCs w:val="24"/>
          <w:u w:val="single"/>
        </w:rPr>
        <w:t>20</w:t>
      </w:r>
      <w:r w:rsidRPr="00F95B42">
        <w:rPr>
          <w:rFonts w:ascii="Bookman Old Style" w:eastAsia="Times New Roman" w:hAnsi="Bookman Old Style" w:cs="Times New Roman"/>
          <w:b/>
          <w:sz w:val="24"/>
          <w:szCs w:val="24"/>
          <w:u w:val="single"/>
        </w:rPr>
        <w:t>.</w:t>
      </w:r>
    </w:p>
    <w:p w:rsidR="00356274" w:rsidRPr="00F95B42" w:rsidRDefault="00356274" w:rsidP="00D5230E">
      <w:pPr>
        <w:spacing w:after="0" w:line="240" w:lineRule="auto"/>
        <w:ind w:left="-630" w:firstLine="180"/>
        <w:rPr>
          <w:rFonts w:ascii="Bookman Old Style" w:hAnsi="Bookman Old Style"/>
          <w:b/>
          <w:sz w:val="24"/>
          <w:szCs w:val="24"/>
          <w:u w:val="single"/>
        </w:rPr>
      </w:pPr>
    </w:p>
    <w:p w:rsidR="00356274" w:rsidRPr="00F95B42" w:rsidRDefault="00356274" w:rsidP="00D5230E">
      <w:pPr>
        <w:spacing w:after="0" w:line="240" w:lineRule="auto"/>
        <w:ind w:left="-630" w:firstLine="630"/>
        <w:rPr>
          <w:rFonts w:ascii="Bookman Old Style" w:hAnsi="Bookman Old Style"/>
          <w:b/>
          <w:sz w:val="24"/>
          <w:szCs w:val="24"/>
          <w:u w:val="single"/>
        </w:rPr>
      </w:pPr>
      <w:r w:rsidRPr="00F95B42">
        <w:rPr>
          <w:rFonts w:ascii="Bookman Old Style" w:hAnsi="Bookman Old Style"/>
          <w:b/>
          <w:sz w:val="24"/>
          <w:szCs w:val="24"/>
          <w:u w:val="single"/>
        </w:rPr>
        <w:t>Note:</w:t>
      </w:r>
    </w:p>
    <w:p w:rsidR="00356274" w:rsidRPr="00F95B42" w:rsidRDefault="00356274" w:rsidP="00D5230E">
      <w:pPr>
        <w:spacing w:after="0" w:line="240" w:lineRule="auto"/>
        <w:ind w:right="-61"/>
        <w:jc w:val="both"/>
        <w:rPr>
          <w:sz w:val="24"/>
          <w:szCs w:val="24"/>
        </w:rPr>
      </w:pPr>
    </w:p>
    <w:p w:rsidR="00213DB1" w:rsidRPr="006A0DE5" w:rsidRDefault="00213DB1" w:rsidP="0065455C">
      <w:pPr>
        <w:tabs>
          <w:tab w:val="left" w:pos="450"/>
        </w:tabs>
        <w:jc w:val="both"/>
        <w:rPr>
          <w:rFonts w:ascii="Bookman Old Style" w:hAnsi="Bookman Old Style"/>
          <w:sz w:val="24"/>
          <w:szCs w:val="24"/>
        </w:rPr>
      </w:pPr>
      <w:r w:rsidRPr="007973E6">
        <w:rPr>
          <w:rFonts w:ascii="Bookman Old Style" w:hAnsi="Bookman Old Style"/>
          <w:sz w:val="24"/>
          <w:szCs w:val="24"/>
        </w:rPr>
        <w:t>1.</w:t>
      </w:r>
      <w:r w:rsidRPr="007973E6">
        <w:rPr>
          <w:rFonts w:ascii="Bookman Old Style" w:hAnsi="Bookman Old Style"/>
          <w:sz w:val="24"/>
          <w:szCs w:val="24"/>
        </w:rPr>
        <w:tab/>
      </w:r>
      <w:r w:rsidRPr="006A0DE5">
        <w:rPr>
          <w:rFonts w:ascii="Bookman Old Style" w:hAnsi="Bookman Old Style"/>
          <w:sz w:val="24"/>
          <w:szCs w:val="24"/>
        </w:rPr>
        <w:t>Candidates are advised to submit their application electronically on the following address:</w:t>
      </w:r>
    </w:p>
    <w:p w:rsidR="00213DB1" w:rsidRPr="00C167B2" w:rsidRDefault="00044F4C" w:rsidP="00213DB1">
      <w:pPr>
        <w:tabs>
          <w:tab w:val="left" w:pos="450"/>
        </w:tabs>
        <w:ind w:right="-61"/>
        <w:jc w:val="both"/>
        <w:rPr>
          <w:rFonts w:ascii="Bookman Old Style" w:hAnsi="Bookman Old Style"/>
          <w:b/>
          <w:bCs/>
          <w:sz w:val="28"/>
          <w:szCs w:val="24"/>
          <w:u w:val="single"/>
        </w:rPr>
      </w:pPr>
      <w:hyperlink r:id="rId9" w:history="1">
        <w:r w:rsidR="00213DB1" w:rsidRPr="00C167B2">
          <w:rPr>
            <w:rStyle w:val="Hyperlink"/>
            <w:rFonts w:ascii="Bookman Old Style" w:hAnsi="Bookman Old Style"/>
            <w:b/>
            <w:bCs/>
            <w:color w:val="auto"/>
            <w:sz w:val="24"/>
            <w:szCs w:val="24"/>
          </w:rPr>
          <w:t>http://psc.govmu.org/English/Pages/PscHomepage.aspx</w:t>
        </w:r>
      </w:hyperlink>
    </w:p>
    <w:p w:rsidR="00213DB1" w:rsidRPr="006A0DE5" w:rsidRDefault="00213DB1" w:rsidP="0065455C">
      <w:pPr>
        <w:tabs>
          <w:tab w:val="left" w:pos="450"/>
        </w:tabs>
        <w:jc w:val="both"/>
        <w:rPr>
          <w:rFonts w:ascii="Bookman Old Style" w:hAnsi="Bookman Old Style"/>
          <w:b/>
          <w:bCs/>
          <w:sz w:val="24"/>
          <w:szCs w:val="24"/>
          <w:u w:val="single"/>
        </w:rPr>
      </w:pPr>
      <w:r w:rsidRPr="006A0DE5">
        <w:rPr>
          <w:rFonts w:ascii="Bookman Old Style" w:hAnsi="Bookman Old Style"/>
          <w:sz w:val="24"/>
          <w:szCs w:val="24"/>
        </w:rPr>
        <w:t>2.</w:t>
      </w:r>
      <w:r w:rsidRPr="006A0DE5">
        <w:rPr>
          <w:rFonts w:ascii="Bookman Old Style" w:hAnsi="Bookman Old Style"/>
          <w:sz w:val="24"/>
          <w:szCs w:val="24"/>
        </w:rPr>
        <w:tab/>
        <w:t>The Notice of Vacancy and the Application Form (PSC Form 7) as well as other details regarding qualifications, duties, terms and conditions of employment of the post are available at the abovementioned web address. Hard copies of these documents are available at any of the following addresses</w:t>
      </w:r>
      <w:r w:rsidRPr="006A0DE5">
        <w:rPr>
          <w:rFonts w:ascii="Bookman Old Style" w:hAnsi="Bookman Old Style"/>
          <w:bCs/>
          <w:sz w:val="24"/>
          <w:szCs w:val="24"/>
        </w:rPr>
        <w:t>:-</w:t>
      </w:r>
    </w:p>
    <w:p w:rsidR="00213DB1" w:rsidRPr="006A0DE5" w:rsidRDefault="00213DB1" w:rsidP="0065455C">
      <w:pPr>
        <w:numPr>
          <w:ilvl w:val="0"/>
          <w:numId w:val="34"/>
        </w:numPr>
        <w:tabs>
          <w:tab w:val="left" w:pos="1080"/>
        </w:tabs>
        <w:spacing w:after="0" w:line="240" w:lineRule="auto"/>
        <w:ind w:left="1080"/>
        <w:jc w:val="both"/>
        <w:rPr>
          <w:sz w:val="24"/>
          <w:szCs w:val="24"/>
        </w:rPr>
      </w:pPr>
      <w:r w:rsidRPr="006A0DE5">
        <w:rPr>
          <w:rFonts w:ascii="Bookman Old Style" w:hAnsi="Bookman Old Style"/>
          <w:sz w:val="24"/>
          <w:szCs w:val="24"/>
        </w:rPr>
        <w:t xml:space="preserve">the Enquiry Counter of the Ministry of </w:t>
      </w:r>
      <w:r w:rsidR="00AB015C">
        <w:rPr>
          <w:rFonts w:ascii="Bookman Old Style" w:hAnsi="Bookman Old Style"/>
          <w:sz w:val="24"/>
          <w:szCs w:val="24"/>
        </w:rPr>
        <w:t xml:space="preserve">Public Service, </w:t>
      </w:r>
      <w:r w:rsidRPr="006A0DE5">
        <w:rPr>
          <w:rFonts w:ascii="Bookman Old Style" w:hAnsi="Bookman Old Style"/>
          <w:sz w:val="24"/>
          <w:szCs w:val="24"/>
        </w:rPr>
        <w:t xml:space="preserve">Administrative </w:t>
      </w:r>
      <w:r w:rsidR="00AB015C">
        <w:rPr>
          <w:rFonts w:ascii="Bookman Old Style" w:hAnsi="Bookman Old Style"/>
          <w:sz w:val="24"/>
          <w:szCs w:val="24"/>
        </w:rPr>
        <w:t xml:space="preserve">and Institutional </w:t>
      </w:r>
      <w:r w:rsidRPr="006A0DE5">
        <w:rPr>
          <w:rFonts w:ascii="Bookman Old Style" w:hAnsi="Bookman Old Style"/>
          <w:sz w:val="24"/>
          <w:szCs w:val="24"/>
        </w:rPr>
        <w:t xml:space="preserve">Reforms, Ground Floor, Emmanuel </w:t>
      </w:r>
      <w:proofErr w:type="spellStart"/>
      <w:r w:rsidRPr="006A0DE5">
        <w:rPr>
          <w:rFonts w:ascii="Bookman Old Style" w:hAnsi="Bookman Old Style"/>
          <w:sz w:val="24"/>
          <w:szCs w:val="24"/>
        </w:rPr>
        <w:t>Anquetil</w:t>
      </w:r>
      <w:proofErr w:type="spellEnd"/>
      <w:r w:rsidRPr="006A0DE5">
        <w:rPr>
          <w:rFonts w:ascii="Bookman Old Style" w:hAnsi="Bookman Old Style"/>
          <w:sz w:val="24"/>
          <w:szCs w:val="24"/>
        </w:rPr>
        <w:t xml:space="preserve"> Building, Port Louis.</w:t>
      </w:r>
    </w:p>
    <w:p w:rsidR="00864E78" w:rsidRPr="00864E78" w:rsidRDefault="00864E78" w:rsidP="00864E78">
      <w:pPr>
        <w:tabs>
          <w:tab w:val="left" w:pos="1080"/>
        </w:tabs>
        <w:spacing w:after="0" w:line="240" w:lineRule="auto"/>
        <w:rPr>
          <w:rFonts w:ascii="Bookman Old Style" w:hAnsi="Bookman Old Style"/>
          <w:sz w:val="24"/>
          <w:szCs w:val="24"/>
        </w:rPr>
      </w:pPr>
    </w:p>
    <w:p w:rsidR="00213DB1" w:rsidRPr="006A0DE5" w:rsidRDefault="00213DB1" w:rsidP="0065455C">
      <w:pPr>
        <w:numPr>
          <w:ilvl w:val="0"/>
          <w:numId w:val="34"/>
        </w:numPr>
        <w:spacing w:after="0" w:line="240" w:lineRule="auto"/>
        <w:ind w:left="1080"/>
        <w:jc w:val="both"/>
        <w:rPr>
          <w:sz w:val="24"/>
          <w:szCs w:val="24"/>
        </w:rPr>
      </w:pPr>
      <w:proofErr w:type="gramStart"/>
      <w:r w:rsidRPr="006A0DE5">
        <w:rPr>
          <w:rFonts w:ascii="Bookman Old Style" w:hAnsi="Bookman Old Style"/>
          <w:sz w:val="24"/>
          <w:szCs w:val="24"/>
        </w:rPr>
        <w:t>the</w:t>
      </w:r>
      <w:proofErr w:type="gramEnd"/>
      <w:r w:rsidRPr="006A0DE5">
        <w:rPr>
          <w:rFonts w:ascii="Bookman Old Style" w:hAnsi="Bookman Old Style"/>
          <w:sz w:val="24"/>
          <w:szCs w:val="24"/>
        </w:rPr>
        <w:t xml:space="preserve"> Enquiry Counter of the Public Service Commission, 7, Louis Pasteur Street, Forest Side.</w:t>
      </w:r>
    </w:p>
    <w:p w:rsidR="00213DB1" w:rsidRPr="006A0DE5" w:rsidRDefault="00213DB1" w:rsidP="0065455C">
      <w:pPr>
        <w:spacing w:after="0" w:line="240" w:lineRule="auto"/>
        <w:jc w:val="both"/>
        <w:rPr>
          <w:sz w:val="24"/>
          <w:szCs w:val="24"/>
        </w:rPr>
      </w:pPr>
    </w:p>
    <w:p w:rsidR="00213DB1" w:rsidRDefault="00213DB1" w:rsidP="0065455C">
      <w:pPr>
        <w:numPr>
          <w:ilvl w:val="0"/>
          <w:numId w:val="34"/>
        </w:numPr>
        <w:spacing w:after="0" w:line="240" w:lineRule="auto"/>
        <w:ind w:left="1080"/>
        <w:jc w:val="both"/>
        <w:rPr>
          <w:rFonts w:ascii="Bookman Old Style" w:hAnsi="Bookman Old Style"/>
          <w:sz w:val="24"/>
          <w:szCs w:val="24"/>
        </w:rPr>
      </w:pPr>
      <w:proofErr w:type="gramStart"/>
      <w:r w:rsidRPr="006A0DE5">
        <w:rPr>
          <w:rFonts w:ascii="Bookman Old Style" w:hAnsi="Bookman Old Style"/>
          <w:sz w:val="24"/>
          <w:szCs w:val="24"/>
        </w:rPr>
        <w:t>the</w:t>
      </w:r>
      <w:proofErr w:type="gramEnd"/>
      <w:r w:rsidRPr="006A0DE5">
        <w:rPr>
          <w:rFonts w:ascii="Bookman Old Style" w:hAnsi="Bookman Old Style"/>
          <w:sz w:val="24"/>
          <w:szCs w:val="24"/>
        </w:rPr>
        <w:t xml:space="preserve"> Chief Commissioner’s Office, Port </w:t>
      </w:r>
      <w:proofErr w:type="spellStart"/>
      <w:r w:rsidRPr="006A0DE5">
        <w:rPr>
          <w:rFonts w:ascii="Bookman Old Style" w:hAnsi="Bookman Old Style"/>
          <w:sz w:val="24"/>
          <w:szCs w:val="24"/>
        </w:rPr>
        <w:t>Mathurin</w:t>
      </w:r>
      <w:proofErr w:type="spellEnd"/>
      <w:r w:rsidRPr="006A0DE5">
        <w:rPr>
          <w:rFonts w:ascii="Bookman Old Style" w:hAnsi="Bookman Old Style"/>
          <w:sz w:val="24"/>
          <w:szCs w:val="24"/>
        </w:rPr>
        <w:t xml:space="preserve">, Rodrigues. </w:t>
      </w:r>
    </w:p>
    <w:p w:rsidR="00213DB1" w:rsidRPr="006A0DE5" w:rsidRDefault="00213DB1" w:rsidP="00864E78">
      <w:pPr>
        <w:spacing w:after="0" w:line="240" w:lineRule="auto"/>
        <w:rPr>
          <w:rFonts w:ascii="Bookman Old Style" w:hAnsi="Bookman Old Style"/>
          <w:sz w:val="24"/>
          <w:szCs w:val="24"/>
        </w:rPr>
      </w:pPr>
    </w:p>
    <w:p w:rsidR="00213DB1" w:rsidRDefault="00213DB1" w:rsidP="0065455C">
      <w:pPr>
        <w:numPr>
          <w:ilvl w:val="0"/>
          <w:numId w:val="34"/>
        </w:numPr>
        <w:spacing w:after="0" w:line="240" w:lineRule="auto"/>
        <w:ind w:left="1080"/>
        <w:jc w:val="both"/>
        <w:rPr>
          <w:rFonts w:ascii="Bookman Old Style" w:hAnsi="Bookman Old Style"/>
          <w:sz w:val="24"/>
          <w:szCs w:val="24"/>
        </w:rPr>
      </w:pPr>
      <w:proofErr w:type="gramStart"/>
      <w:r w:rsidRPr="006A0DE5">
        <w:rPr>
          <w:rFonts w:ascii="Bookman Old Style" w:hAnsi="Bookman Old Style"/>
          <w:sz w:val="24"/>
          <w:szCs w:val="24"/>
        </w:rPr>
        <w:t>the</w:t>
      </w:r>
      <w:proofErr w:type="gramEnd"/>
      <w:r w:rsidRPr="006A0DE5">
        <w:rPr>
          <w:rFonts w:ascii="Bookman Old Style" w:hAnsi="Bookman Old Style"/>
          <w:sz w:val="24"/>
          <w:szCs w:val="24"/>
        </w:rPr>
        <w:t xml:space="preserve"> offices of the Mauritius High Commissions/Embassies overseas.</w:t>
      </w:r>
    </w:p>
    <w:p w:rsidR="000A7E75" w:rsidRDefault="000A7E75" w:rsidP="000A7E75">
      <w:pPr>
        <w:pStyle w:val="ListParagraph"/>
        <w:rPr>
          <w:rFonts w:ascii="Bookman Old Style" w:hAnsi="Bookman Old Style"/>
          <w:sz w:val="24"/>
          <w:szCs w:val="24"/>
        </w:rPr>
      </w:pPr>
    </w:p>
    <w:p w:rsidR="000A7E75" w:rsidRDefault="000A7E75" w:rsidP="000A7E75">
      <w:pPr>
        <w:spacing w:after="0" w:line="240" w:lineRule="auto"/>
        <w:jc w:val="both"/>
        <w:rPr>
          <w:rFonts w:ascii="Bookman Old Style" w:hAnsi="Bookman Old Style"/>
          <w:sz w:val="24"/>
          <w:szCs w:val="24"/>
        </w:rPr>
      </w:pPr>
    </w:p>
    <w:p w:rsidR="00A073DB" w:rsidRDefault="00A073DB" w:rsidP="000A7E75">
      <w:pPr>
        <w:spacing w:after="0" w:line="240" w:lineRule="auto"/>
        <w:jc w:val="both"/>
        <w:rPr>
          <w:rFonts w:ascii="Bookman Old Style" w:hAnsi="Bookman Old Style"/>
          <w:sz w:val="24"/>
          <w:szCs w:val="24"/>
        </w:rPr>
      </w:pPr>
    </w:p>
    <w:p w:rsidR="00A073DB" w:rsidRDefault="00A073DB" w:rsidP="000A7E75">
      <w:pPr>
        <w:spacing w:after="0" w:line="240" w:lineRule="auto"/>
        <w:jc w:val="both"/>
        <w:rPr>
          <w:rFonts w:ascii="Bookman Old Style" w:hAnsi="Bookman Old Style"/>
          <w:sz w:val="24"/>
          <w:szCs w:val="24"/>
        </w:rPr>
      </w:pPr>
    </w:p>
    <w:p w:rsidR="000A7E75" w:rsidRDefault="000A7E75" w:rsidP="000A7E75">
      <w:pPr>
        <w:tabs>
          <w:tab w:val="left" w:pos="1080"/>
        </w:tabs>
        <w:spacing w:after="0" w:line="240" w:lineRule="auto"/>
        <w:ind w:left="1080"/>
        <w:jc w:val="right"/>
        <w:rPr>
          <w:rFonts w:ascii="Bookman Old Style" w:hAnsi="Bookman Old Style"/>
          <w:sz w:val="24"/>
          <w:szCs w:val="24"/>
        </w:rPr>
      </w:pPr>
      <w:proofErr w:type="gramStart"/>
      <w:r w:rsidRPr="00864E78">
        <w:rPr>
          <w:rFonts w:ascii="Bookman Old Style" w:hAnsi="Bookman Old Style"/>
          <w:sz w:val="24"/>
          <w:szCs w:val="24"/>
        </w:rPr>
        <w:t>2/…</w:t>
      </w:r>
      <w:proofErr w:type="gramEnd"/>
    </w:p>
    <w:p w:rsidR="000A7E75" w:rsidRDefault="000A7E75" w:rsidP="000A7E75">
      <w:pPr>
        <w:tabs>
          <w:tab w:val="left" w:pos="1080"/>
        </w:tabs>
        <w:spacing w:after="0" w:line="240" w:lineRule="auto"/>
        <w:ind w:left="1080"/>
        <w:jc w:val="right"/>
        <w:rPr>
          <w:rFonts w:ascii="Bookman Old Style" w:hAnsi="Bookman Old Style"/>
          <w:sz w:val="24"/>
          <w:szCs w:val="24"/>
        </w:rPr>
      </w:pPr>
    </w:p>
    <w:p w:rsidR="000A7E75" w:rsidRDefault="000A7E75" w:rsidP="000A7E75">
      <w:pPr>
        <w:tabs>
          <w:tab w:val="left" w:pos="90"/>
        </w:tabs>
        <w:spacing w:after="0" w:line="240" w:lineRule="auto"/>
        <w:jc w:val="center"/>
        <w:rPr>
          <w:rFonts w:ascii="Bookman Old Style" w:hAnsi="Bookman Old Style"/>
          <w:sz w:val="24"/>
          <w:szCs w:val="24"/>
        </w:rPr>
      </w:pPr>
      <w:r>
        <w:rPr>
          <w:rFonts w:ascii="Bookman Old Style" w:hAnsi="Bookman Old Style"/>
          <w:sz w:val="24"/>
          <w:szCs w:val="24"/>
        </w:rPr>
        <w:lastRenderedPageBreak/>
        <w:t>-2-</w:t>
      </w:r>
    </w:p>
    <w:p w:rsidR="00213DB1" w:rsidRPr="006A0DE5" w:rsidRDefault="00213DB1" w:rsidP="0065455C">
      <w:pPr>
        <w:spacing w:after="0" w:line="240" w:lineRule="auto"/>
        <w:ind w:left="720" w:hanging="720"/>
        <w:jc w:val="both"/>
        <w:rPr>
          <w:rFonts w:ascii="Bookman Old Style" w:eastAsia="MS Mincho" w:hAnsi="Bookman Old Style" w:cs="Bookman Old Style"/>
          <w:b/>
          <w:bCs/>
          <w:sz w:val="24"/>
          <w:szCs w:val="24"/>
          <w:u w:val="single"/>
        </w:rPr>
      </w:pPr>
    </w:p>
    <w:p w:rsidR="00213DB1" w:rsidRDefault="00213DB1" w:rsidP="0065455C">
      <w:pPr>
        <w:tabs>
          <w:tab w:val="left" w:pos="450"/>
        </w:tabs>
        <w:ind w:hanging="450"/>
        <w:jc w:val="both"/>
        <w:rPr>
          <w:rFonts w:ascii="Bookman Old Style" w:hAnsi="Bookman Old Style"/>
          <w:b/>
          <w:bCs/>
          <w:sz w:val="24"/>
          <w:szCs w:val="24"/>
          <w:u w:val="single"/>
        </w:rPr>
      </w:pPr>
      <w:r w:rsidRPr="006A0DE5">
        <w:rPr>
          <w:rFonts w:ascii="Bookman Old Style" w:eastAsia="Bookman Old Style" w:hAnsi="Bookman Old Style" w:cs="Bookman Old Style"/>
          <w:b/>
          <w:bCs/>
          <w:sz w:val="24"/>
          <w:szCs w:val="24"/>
          <w:lang w:val="en-GB"/>
        </w:rPr>
        <w:t xml:space="preserve">     </w:t>
      </w:r>
      <w:r w:rsidRPr="006A0DE5">
        <w:rPr>
          <w:rFonts w:ascii="Bookman Old Style" w:hAnsi="Bookman Old Style"/>
          <w:bCs/>
          <w:sz w:val="24"/>
          <w:szCs w:val="24"/>
        </w:rPr>
        <w:t>3.</w:t>
      </w:r>
      <w:r w:rsidRPr="006A0DE5">
        <w:rPr>
          <w:rFonts w:ascii="Bookman Old Style" w:hAnsi="Bookman Old Style"/>
          <w:bCs/>
          <w:sz w:val="24"/>
          <w:szCs w:val="24"/>
        </w:rPr>
        <w:tab/>
        <w:t xml:space="preserve">Candidates may also apply electronically at the Enquiry Counter of the Public Service Commission, 7, Louis Pasteur Street, Forest Side from </w:t>
      </w:r>
      <w:r w:rsidRPr="006A0DE5">
        <w:rPr>
          <w:rFonts w:ascii="Bookman Old Style" w:hAnsi="Bookman Old Style"/>
          <w:b/>
          <w:bCs/>
          <w:sz w:val="24"/>
          <w:szCs w:val="24"/>
        </w:rPr>
        <w:t xml:space="preserve">9.00 a.m. to 3.30 p.m. on weekdays and </w:t>
      </w:r>
      <w:r w:rsidRPr="006A0DE5">
        <w:rPr>
          <w:rFonts w:ascii="Bookman Old Style" w:hAnsi="Bookman Old Style"/>
          <w:b/>
          <w:bCs/>
          <w:sz w:val="24"/>
          <w:szCs w:val="24"/>
          <w:u w:val="single"/>
        </w:rPr>
        <w:t xml:space="preserve">not later than 3.00 p.m. on the closing date. </w:t>
      </w:r>
    </w:p>
    <w:p w:rsidR="00864E78" w:rsidRDefault="00864E78" w:rsidP="0065455C">
      <w:pPr>
        <w:tabs>
          <w:tab w:val="left" w:pos="450"/>
        </w:tabs>
        <w:ind w:hanging="450"/>
        <w:jc w:val="both"/>
        <w:rPr>
          <w:rFonts w:ascii="Bookman Old Style" w:hAnsi="Bookman Old Style"/>
          <w:b/>
          <w:bCs/>
          <w:sz w:val="24"/>
          <w:szCs w:val="24"/>
          <w:u w:val="single"/>
        </w:rPr>
      </w:pPr>
    </w:p>
    <w:p w:rsidR="00864E78" w:rsidRPr="006A0DE5" w:rsidRDefault="00864E78" w:rsidP="0065455C">
      <w:pPr>
        <w:tabs>
          <w:tab w:val="left" w:pos="450"/>
        </w:tabs>
        <w:ind w:hanging="450"/>
        <w:jc w:val="both"/>
        <w:rPr>
          <w:rFonts w:ascii="Bookman Old Style" w:hAnsi="Bookman Old Style"/>
          <w:b/>
          <w:bCs/>
          <w:sz w:val="24"/>
          <w:szCs w:val="24"/>
          <w:u w:val="single"/>
        </w:rPr>
      </w:pPr>
    </w:p>
    <w:p w:rsidR="00213DB1" w:rsidRDefault="00213DB1" w:rsidP="00213DB1">
      <w:pPr>
        <w:spacing w:after="0" w:line="240" w:lineRule="auto"/>
        <w:rPr>
          <w:rFonts w:ascii="Bookman Old Style" w:eastAsia="MS Mincho" w:hAnsi="Bookman Old Style" w:cs="Times New Roman"/>
          <w:sz w:val="24"/>
          <w:szCs w:val="24"/>
        </w:rPr>
      </w:pPr>
    </w:p>
    <w:p w:rsidR="00213DB1" w:rsidRPr="00F85AF8" w:rsidRDefault="00864E78" w:rsidP="00213DB1">
      <w:pPr>
        <w:spacing w:after="0" w:line="240" w:lineRule="auto"/>
        <w:ind w:left="5760"/>
        <w:rPr>
          <w:rFonts w:ascii="Bookman Old Style" w:eastAsia="MS Mincho" w:hAnsi="Bookman Old Style" w:cs="Times New Roman"/>
          <w:sz w:val="24"/>
          <w:szCs w:val="24"/>
          <w:lang w:val="en-GB"/>
        </w:rPr>
      </w:pPr>
      <w:r>
        <w:rPr>
          <w:rFonts w:ascii="Bookman Old Style" w:eastAsia="MS Mincho" w:hAnsi="Bookman Old Style" w:cs="Bookman Old Style"/>
          <w:sz w:val="24"/>
          <w:szCs w:val="24"/>
          <w:lang w:val="en-GB"/>
        </w:rPr>
        <w:t xml:space="preserve">     </w:t>
      </w:r>
      <w:r>
        <w:rPr>
          <w:rFonts w:ascii="Bookman Old Style" w:eastAsia="MS Mincho" w:hAnsi="Bookman Old Style" w:cs="Bookman Old Style"/>
          <w:sz w:val="24"/>
          <w:szCs w:val="24"/>
          <w:lang w:val="en-GB"/>
        </w:rPr>
        <w:tab/>
      </w:r>
      <w:r w:rsidR="00213DB1" w:rsidRPr="00F85AF8">
        <w:rPr>
          <w:rFonts w:ascii="Bookman Old Style" w:eastAsia="MS Mincho" w:hAnsi="Bookman Old Style" w:cs="Bookman Old Style"/>
          <w:sz w:val="24"/>
          <w:szCs w:val="24"/>
          <w:lang w:val="en-GB"/>
        </w:rPr>
        <w:t>Public Service Commission,</w:t>
      </w:r>
    </w:p>
    <w:p w:rsidR="00213DB1" w:rsidRPr="00F85AF8" w:rsidRDefault="00213DB1" w:rsidP="00213DB1">
      <w:pPr>
        <w:spacing w:after="0" w:line="240" w:lineRule="auto"/>
        <w:rPr>
          <w:rFonts w:ascii="Bookman Old Style" w:eastAsia="MS Mincho" w:hAnsi="Bookman Old Style" w:cs="Times New Roman"/>
          <w:sz w:val="24"/>
          <w:szCs w:val="24"/>
          <w:lang w:val="en-GB"/>
        </w:rPr>
      </w:pPr>
      <w:r w:rsidRPr="00F85AF8">
        <w:rPr>
          <w:rFonts w:ascii="Bookman Old Style" w:eastAsia="Bookman Old Style" w:hAnsi="Bookman Old Style" w:cs="Bookman Old Style"/>
          <w:sz w:val="24"/>
          <w:szCs w:val="24"/>
          <w:lang w:val="en-GB"/>
        </w:rPr>
        <w:t xml:space="preserve">                                                                           </w:t>
      </w:r>
      <w:r w:rsidR="00864E78">
        <w:rPr>
          <w:rFonts w:ascii="Bookman Old Style" w:eastAsia="Bookman Old Style" w:hAnsi="Bookman Old Style" w:cs="Bookman Old Style"/>
          <w:sz w:val="24"/>
          <w:szCs w:val="24"/>
          <w:lang w:val="en-GB"/>
        </w:rPr>
        <w:t xml:space="preserve">     </w:t>
      </w:r>
      <w:r w:rsidR="00864E78">
        <w:rPr>
          <w:rFonts w:ascii="Bookman Old Style" w:eastAsia="Bookman Old Style" w:hAnsi="Bookman Old Style" w:cs="Bookman Old Style"/>
          <w:sz w:val="24"/>
          <w:szCs w:val="24"/>
          <w:lang w:val="en-GB"/>
        </w:rPr>
        <w:tab/>
      </w:r>
      <w:r w:rsidRPr="00F85AF8">
        <w:rPr>
          <w:rFonts w:ascii="Bookman Old Style" w:eastAsia="MS Mincho" w:hAnsi="Bookman Old Style" w:cs="Bookman Old Style"/>
          <w:sz w:val="24"/>
          <w:szCs w:val="24"/>
          <w:lang w:val="en-GB"/>
        </w:rPr>
        <w:t>7, Louis Pasteur Street,</w:t>
      </w:r>
    </w:p>
    <w:p w:rsidR="00C167B2" w:rsidRDefault="00213DB1">
      <w:pPr>
        <w:rPr>
          <w:rFonts w:ascii="Bookman Old Style" w:hAnsi="Bookman Old Style"/>
          <w:b/>
          <w:sz w:val="24"/>
          <w:szCs w:val="24"/>
          <w:u w:val="single"/>
        </w:rPr>
      </w:pPr>
      <w:r w:rsidRPr="00F85AF8">
        <w:rPr>
          <w:rFonts w:ascii="Bookman Old Style" w:eastAsia="MS Mincho" w:hAnsi="Bookman Old Style" w:cs="Bookman Old Style"/>
          <w:b/>
          <w:sz w:val="24"/>
          <w:szCs w:val="24"/>
          <w:lang w:val="en-GB"/>
        </w:rPr>
        <w:t>Date:</w:t>
      </w:r>
      <w:r w:rsidR="008E7A8F">
        <w:rPr>
          <w:rFonts w:ascii="Bookman Old Style" w:eastAsia="MS Mincho" w:hAnsi="Bookman Old Style" w:cs="Bookman Old Style"/>
          <w:sz w:val="24"/>
          <w:szCs w:val="24"/>
          <w:lang w:val="en-GB"/>
        </w:rPr>
        <w:t xml:space="preserve"> </w:t>
      </w:r>
      <w:r w:rsidR="00956A29" w:rsidRPr="00956A29">
        <w:rPr>
          <w:rFonts w:ascii="Bookman Old Style" w:eastAsia="MS Mincho" w:hAnsi="Bookman Old Style" w:cs="Bookman Old Style"/>
          <w:b/>
          <w:sz w:val="24"/>
          <w:szCs w:val="24"/>
          <w:lang w:val="en-GB"/>
        </w:rPr>
        <w:t>31 January</w:t>
      </w:r>
      <w:r w:rsidR="008E7A8F">
        <w:rPr>
          <w:rFonts w:ascii="Bookman Old Style" w:eastAsia="MS Mincho" w:hAnsi="Bookman Old Style" w:cs="Bookman Old Style"/>
          <w:b/>
          <w:sz w:val="24"/>
          <w:szCs w:val="24"/>
          <w:lang w:val="en-GB"/>
        </w:rPr>
        <w:t xml:space="preserve"> </w:t>
      </w:r>
      <w:r>
        <w:rPr>
          <w:rFonts w:ascii="Bookman Old Style" w:eastAsia="MS Mincho" w:hAnsi="Bookman Old Style" w:cs="Bookman Old Style"/>
          <w:b/>
          <w:sz w:val="24"/>
          <w:szCs w:val="24"/>
          <w:lang w:val="en-GB"/>
        </w:rPr>
        <w:t>20</w:t>
      </w:r>
      <w:r w:rsidR="00396F9E">
        <w:rPr>
          <w:rFonts w:ascii="Bookman Old Style" w:eastAsia="MS Mincho" w:hAnsi="Bookman Old Style" w:cs="Bookman Old Style"/>
          <w:b/>
          <w:sz w:val="24"/>
          <w:szCs w:val="24"/>
          <w:lang w:val="en-GB"/>
        </w:rPr>
        <w:t>20</w:t>
      </w:r>
      <w:r>
        <w:rPr>
          <w:rFonts w:ascii="Bookman Old Style" w:eastAsia="MS Mincho" w:hAnsi="Bookman Old Style" w:cs="Bookman Old Style"/>
          <w:b/>
          <w:sz w:val="24"/>
          <w:szCs w:val="24"/>
          <w:lang w:val="en-GB"/>
        </w:rPr>
        <w:t xml:space="preserve"> </w:t>
      </w:r>
      <w:r>
        <w:rPr>
          <w:rFonts w:ascii="Bookman Old Style" w:eastAsia="MS Mincho" w:hAnsi="Bookman Old Style" w:cs="Bookman Old Style"/>
          <w:sz w:val="24"/>
          <w:szCs w:val="24"/>
          <w:lang w:val="en-GB"/>
        </w:rPr>
        <w:t xml:space="preserve">     </w:t>
      </w:r>
      <w:r w:rsidR="00864E78">
        <w:rPr>
          <w:rFonts w:ascii="Bookman Old Style" w:eastAsia="MS Mincho" w:hAnsi="Bookman Old Style" w:cs="Bookman Old Style"/>
          <w:sz w:val="24"/>
          <w:szCs w:val="24"/>
          <w:lang w:val="en-GB"/>
        </w:rPr>
        <w:t xml:space="preserve">                               </w:t>
      </w:r>
      <w:r w:rsidR="00864E78">
        <w:rPr>
          <w:rFonts w:ascii="Bookman Old Style" w:eastAsia="MS Mincho" w:hAnsi="Bookman Old Style" w:cs="Bookman Old Style"/>
          <w:sz w:val="24"/>
          <w:szCs w:val="24"/>
          <w:lang w:val="en-GB"/>
        </w:rPr>
        <w:tab/>
      </w:r>
      <w:r>
        <w:rPr>
          <w:rFonts w:ascii="Bookman Old Style" w:eastAsia="MS Mincho" w:hAnsi="Bookman Old Style" w:cs="Bookman Old Style"/>
          <w:sz w:val="24"/>
          <w:szCs w:val="24"/>
          <w:lang w:val="en-GB"/>
        </w:rPr>
        <w:t xml:space="preserve"> </w:t>
      </w:r>
      <w:r w:rsidR="008E7A8F">
        <w:rPr>
          <w:rFonts w:ascii="Bookman Old Style" w:eastAsia="MS Mincho" w:hAnsi="Bookman Old Style" w:cs="Bookman Old Style"/>
          <w:sz w:val="24"/>
          <w:szCs w:val="24"/>
          <w:lang w:val="en-GB"/>
        </w:rPr>
        <w:tab/>
      </w:r>
      <w:r w:rsidRPr="00F85AF8">
        <w:rPr>
          <w:rFonts w:ascii="Bookman Old Style" w:eastAsia="MS Mincho" w:hAnsi="Bookman Old Style" w:cs="Bookman Old Style"/>
          <w:b/>
          <w:sz w:val="24"/>
          <w:szCs w:val="24"/>
          <w:u w:val="single"/>
          <w:lang w:val="en-GB"/>
        </w:rPr>
        <w:t>FOREST SIDE.</w:t>
      </w:r>
    </w:p>
    <w:p w:rsidR="00825915" w:rsidRPr="00C167B2" w:rsidRDefault="00825915" w:rsidP="00C167B2">
      <w:pPr>
        <w:rPr>
          <w:rFonts w:ascii="Bookman Old Style" w:hAnsi="Bookman Old Style"/>
          <w:b/>
          <w:sz w:val="24"/>
          <w:szCs w:val="24"/>
          <w:u w:val="single"/>
        </w:rPr>
      </w:pPr>
    </w:p>
    <w:sectPr w:rsidR="00825915" w:rsidRPr="00C167B2" w:rsidSect="00A7323E">
      <w:pgSz w:w="11909" w:h="16834" w:code="9"/>
      <w:pgMar w:top="540" w:right="929" w:bottom="36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4C" w:rsidRDefault="00044F4C" w:rsidP="00C42CF8">
      <w:pPr>
        <w:spacing w:after="0" w:line="240" w:lineRule="auto"/>
      </w:pPr>
      <w:r>
        <w:separator/>
      </w:r>
    </w:p>
  </w:endnote>
  <w:endnote w:type="continuationSeparator" w:id="0">
    <w:p w:rsidR="00044F4C" w:rsidRDefault="00044F4C" w:rsidP="00C4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4C" w:rsidRDefault="00044F4C" w:rsidP="00C42CF8">
      <w:pPr>
        <w:spacing w:after="0" w:line="240" w:lineRule="auto"/>
      </w:pPr>
      <w:r>
        <w:separator/>
      </w:r>
    </w:p>
  </w:footnote>
  <w:footnote w:type="continuationSeparator" w:id="0">
    <w:p w:rsidR="00044F4C" w:rsidRDefault="00044F4C" w:rsidP="00C42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18B"/>
    <w:multiLevelType w:val="hybridMultilevel"/>
    <w:tmpl w:val="829874E4"/>
    <w:lvl w:ilvl="0" w:tplc="F1002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97B46"/>
    <w:multiLevelType w:val="hybridMultilevel"/>
    <w:tmpl w:val="F968C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A00E0F"/>
    <w:multiLevelType w:val="hybridMultilevel"/>
    <w:tmpl w:val="6340F6BC"/>
    <w:lvl w:ilvl="0" w:tplc="365CB16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90CC6"/>
    <w:multiLevelType w:val="hybridMultilevel"/>
    <w:tmpl w:val="19C88AAA"/>
    <w:lvl w:ilvl="0" w:tplc="ED2679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5A0E3A"/>
    <w:multiLevelType w:val="hybridMultilevel"/>
    <w:tmpl w:val="D902C1C4"/>
    <w:lvl w:ilvl="0" w:tplc="741613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90702F2"/>
    <w:multiLevelType w:val="hybridMultilevel"/>
    <w:tmpl w:val="5F5CD76E"/>
    <w:lvl w:ilvl="0" w:tplc="1660E08A">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0E7A0570"/>
    <w:multiLevelType w:val="hybridMultilevel"/>
    <w:tmpl w:val="829E5340"/>
    <w:lvl w:ilvl="0" w:tplc="698CA6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C52676"/>
    <w:multiLevelType w:val="hybridMultilevel"/>
    <w:tmpl w:val="AD681678"/>
    <w:lvl w:ilvl="0" w:tplc="88D49ED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1017FE2"/>
    <w:multiLevelType w:val="hybridMultilevel"/>
    <w:tmpl w:val="EEFE4A14"/>
    <w:lvl w:ilvl="0" w:tplc="E342DA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F84D76"/>
    <w:multiLevelType w:val="hybridMultilevel"/>
    <w:tmpl w:val="898C53CC"/>
    <w:lvl w:ilvl="0" w:tplc="BD341114">
      <w:start w:val="1"/>
      <w:numFmt w:val="upperLetter"/>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5843FF"/>
    <w:multiLevelType w:val="hybridMultilevel"/>
    <w:tmpl w:val="14681EE6"/>
    <w:lvl w:ilvl="0" w:tplc="5AE2FF48">
      <w:start w:val="2"/>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E5926"/>
    <w:multiLevelType w:val="hybridMultilevel"/>
    <w:tmpl w:val="5BA41D16"/>
    <w:lvl w:ilvl="0" w:tplc="7C321CAC">
      <w:start w:val="1"/>
      <w:numFmt w:val="upperLetter"/>
      <w:lvlText w:val="%1."/>
      <w:lvlJc w:val="left"/>
      <w:pPr>
        <w:ind w:left="7686" w:hanging="360"/>
      </w:pPr>
      <w:rPr>
        <w:rFonts w:hint="default"/>
        <w:b/>
        <w:u w:val="none"/>
      </w:rPr>
    </w:lvl>
    <w:lvl w:ilvl="1" w:tplc="04090019" w:tentative="1">
      <w:start w:val="1"/>
      <w:numFmt w:val="lowerLetter"/>
      <w:lvlText w:val="%2."/>
      <w:lvlJc w:val="left"/>
      <w:pPr>
        <w:ind w:left="8406" w:hanging="360"/>
      </w:pPr>
    </w:lvl>
    <w:lvl w:ilvl="2" w:tplc="0409001B" w:tentative="1">
      <w:start w:val="1"/>
      <w:numFmt w:val="lowerRoman"/>
      <w:lvlText w:val="%3."/>
      <w:lvlJc w:val="right"/>
      <w:pPr>
        <w:ind w:left="9126" w:hanging="180"/>
      </w:pPr>
    </w:lvl>
    <w:lvl w:ilvl="3" w:tplc="0409000F" w:tentative="1">
      <w:start w:val="1"/>
      <w:numFmt w:val="decimal"/>
      <w:lvlText w:val="%4."/>
      <w:lvlJc w:val="left"/>
      <w:pPr>
        <w:ind w:left="9846" w:hanging="360"/>
      </w:pPr>
    </w:lvl>
    <w:lvl w:ilvl="4" w:tplc="04090019" w:tentative="1">
      <w:start w:val="1"/>
      <w:numFmt w:val="lowerLetter"/>
      <w:lvlText w:val="%5."/>
      <w:lvlJc w:val="left"/>
      <w:pPr>
        <w:ind w:left="10566" w:hanging="360"/>
      </w:pPr>
    </w:lvl>
    <w:lvl w:ilvl="5" w:tplc="0409001B" w:tentative="1">
      <w:start w:val="1"/>
      <w:numFmt w:val="lowerRoman"/>
      <w:lvlText w:val="%6."/>
      <w:lvlJc w:val="right"/>
      <w:pPr>
        <w:ind w:left="11286" w:hanging="180"/>
      </w:pPr>
    </w:lvl>
    <w:lvl w:ilvl="6" w:tplc="0409000F" w:tentative="1">
      <w:start w:val="1"/>
      <w:numFmt w:val="decimal"/>
      <w:lvlText w:val="%7."/>
      <w:lvlJc w:val="left"/>
      <w:pPr>
        <w:ind w:left="12006" w:hanging="360"/>
      </w:pPr>
    </w:lvl>
    <w:lvl w:ilvl="7" w:tplc="04090019" w:tentative="1">
      <w:start w:val="1"/>
      <w:numFmt w:val="lowerLetter"/>
      <w:lvlText w:val="%8."/>
      <w:lvlJc w:val="left"/>
      <w:pPr>
        <w:ind w:left="12726" w:hanging="360"/>
      </w:pPr>
    </w:lvl>
    <w:lvl w:ilvl="8" w:tplc="0409001B" w:tentative="1">
      <w:start w:val="1"/>
      <w:numFmt w:val="lowerRoman"/>
      <w:lvlText w:val="%9."/>
      <w:lvlJc w:val="right"/>
      <w:pPr>
        <w:ind w:left="13446" w:hanging="180"/>
      </w:pPr>
    </w:lvl>
  </w:abstractNum>
  <w:abstractNum w:abstractNumId="12">
    <w:nsid w:val="1C441DFC"/>
    <w:multiLevelType w:val="hybridMultilevel"/>
    <w:tmpl w:val="A18AD628"/>
    <w:lvl w:ilvl="0" w:tplc="92BEF3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C4356B"/>
    <w:multiLevelType w:val="hybridMultilevel"/>
    <w:tmpl w:val="4DBC7A9E"/>
    <w:lvl w:ilvl="0" w:tplc="2BBC39C2">
      <w:start w:val="1"/>
      <w:numFmt w:val="lowerRoman"/>
      <w:lvlText w:val="(%1)"/>
      <w:lvlJc w:val="left"/>
      <w:pPr>
        <w:ind w:left="2142" w:hanging="360"/>
      </w:pPr>
    </w:lvl>
    <w:lvl w:ilvl="1" w:tplc="04090019">
      <w:start w:val="1"/>
      <w:numFmt w:val="lowerLetter"/>
      <w:lvlText w:val="%2."/>
      <w:lvlJc w:val="left"/>
      <w:pPr>
        <w:ind w:left="2862" w:hanging="360"/>
      </w:pPr>
    </w:lvl>
    <w:lvl w:ilvl="2" w:tplc="0409001B">
      <w:start w:val="1"/>
      <w:numFmt w:val="lowerRoman"/>
      <w:lvlText w:val="%3."/>
      <w:lvlJc w:val="right"/>
      <w:pPr>
        <w:ind w:left="3582" w:hanging="180"/>
      </w:pPr>
    </w:lvl>
    <w:lvl w:ilvl="3" w:tplc="0409000F">
      <w:start w:val="1"/>
      <w:numFmt w:val="decimal"/>
      <w:lvlText w:val="%4."/>
      <w:lvlJc w:val="left"/>
      <w:pPr>
        <w:ind w:left="4302" w:hanging="360"/>
      </w:pPr>
    </w:lvl>
    <w:lvl w:ilvl="4" w:tplc="04090019">
      <w:start w:val="1"/>
      <w:numFmt w:val="lowerLetter"/>
      <w:lvlText w:val="%5."/>
      <w:lvlJc w:val="left"/>
      <w:pPr>
        <w:ind w:left="5022" w:hanging="360"/>
      </w:pPr>
    </w:lvl>
    <w:lvl w:ilvl="5" w:tplc="0409001B">
      <w:start w:val="1"/>
      <w:numFmt w:val="lowerRoman"/>
      <w:lvlText w:val="%6."/>
      <w:lvlJc w:val="right"/>
      <w:pPr>
        <w:ind w:left="5742" w:hanging="180"/>
      </w:pPr>
    </w:lvl>
    <w:lvl w:ilvl="6" w:tplc="0409000F">
      <w:start w:val="1"/>
      <w:numFmt w:val="decimal"/>
      <w:lvlText w:val="%7."/>
      <w:lvlJc w:val="left"/>
      <w:pPr>
        <w:ind w:left="6462" w:hanging="360"/>
      </w:pPr>
    </w:lvl>
    <w:lvl w:ilvl="7" w:tplc="04090019">
      <w:start w:val="1"/>
      <w:numFmt w:val="lowerLetter"/>
      <w:lvlText w:val="%8."/>
      <w:lvlJc w:val="left"/>
      <w:pPr>
        <w:ind w:left="7182" w:hanging="360"/>
      </w:pPr>
    </w:lvl>
    <w:lvl w:ilvl="8" w:tplc="0409001B">
      <w:start w:val="1"/>
      <w:numFmt w:val="lowerRoman"/>
      <w:lvlText w:val="%9."/>
      <w:lvlJc w:val="right"/>
      <w:pPr>
        <w:ind w:left="7902" w:hanging="180"/>
      </w:pPr>
    </w:lvl>
  </w:abstractNum>
  <w:abstractNum w:abstractNumId="14">
    <w:nsid w:val="1E320E4E"/>
    <w:multiLevelType w:val="hybridMultilevel"/>
    <w:tmpl w:val="292CE212"/>
    <w:lvl w:ilvl="0" w:tplc="BED8FC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C11801"/>
    <w:multiLevelType w:val="hybridMultilevel"/>
    <w:tmpl w:val="E3E6AD3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09494F"/>
    <w:multiLevelType w:val="hybridMultilevel"/>
    <w:tmpl w:val="4B44D6E8"/>
    <w:lvl w:ilvl="0" w:tplc="8118FE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0830250"/>
    <w:multiLevelType w:val="hybridMultilevel"/>
    <w:tmpl w:val="9A0AF35E"/>
    <w:lvl w:ilvl="0" w:tplc="28ACA2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4242137"/>
    <w:multiLevelType w:val="hybridMultilevel"/>
    <w:tmpl w:val="06203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64155D"/>
    <w:multiLevelType w:val="hybridMultilevel"/>
    <w:tmpl w:val="38F200A0"/>
    <w:lvl w:ilvl="0" w:tplc="31F26522">
      <w:start w:val="1"/>
      <w:numFmt w:val="upperLetter"/>
      <w:lvlText w:val="%1."/>
      <w:lvlJc w:val="left"/>
      <w:pPr>
        <w:ind w:left="-90" w:hanging="360"/>
      </w:pPr>
      <w:rPr>
        <w:rFonts w:hint="default"/>
        <w:b/>
        <w:sz w:val="23"/>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nsid w:val="25A30F43"/>
    <w:multiLevelType w:val="hybridMultilevel"/>
    <w:tmpl w:val="B352055A"/>
    <w:lvl w:ilvl="0" w:tplc="98EC3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BB47C3"/>
    <w:multiLevelType w:val="hybridMultilevel"/>
    <w:tmpl w:val="AAD65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73A99"/>
    <w:multiLevelType w:val="hybridMultilevel"/>
    <w:tmpl w:val="612067B8"/>
    <w:lvl w:ilvl="0" w:tplc="8E20F6C4">
      <w:start w:val="6"/>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C14CC1"/>
    <w:multiLevelType w:val="hybridMultilevel"/>
    <w:tmpl w:val="6C8E1336"/>
    <w:lvl w:ilvl="0" w:tplc="2D9C3F00">
      <w:start w:val="2"/>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F22226"/>
    <w:multiLevelType w:val="hybridMultilevel"/>
    <w:tmpl w:val="A18AD628"/>
    <w:lvl w:ilvl="0" w:tplc="92BEF3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021E64"/>
    <w:multiLevelType w:val="hybridMultilevel"/>
    <w:tmpl w:val="8CF64158"/>
    <w:lvl w:ilvl="0" w:tplc="828819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A06DC4"/>
    <w:multiLevelType w:val="hybridMultilevel"/>
    <w:tmpl w:val="89B205F6"/>
    <w:lvl w:ilvl="0" w:tplc="B43E40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434655"/>
    <w:multiLevelType w:val="hybridMultilevel"/>
    <w:tmpl w:val="EEFE4A14"/>
    <w:lvl w:ilvl="0" w:tplc="E342D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E5302"/>
    <w:multiLevelType w:val="hybridMultilevel"/>
    <w:tmpl w:val="551A2D3E"/>
    <w:lvl w:ilvl="0" w:tplc="41B299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997497"/>
    <w:multiLevelType w:val="hybridMultilevel"/>
    <w:tmpl w:val="E23A623A"/>
    <w:lvl w:ilvl="0" w:tplc="C82CC422">
      <w:start w:val="1"/>
      <w:numFmt w:val="lowerRoman"/>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50A03FE8"/>
    <w:multiLevelType w:val="hybridMultilevel"/>
    <w:tmpl w:val="B8869528"/>
    <w:lvl w:ilvl="0" w:tplc="FEFEDB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2750EE2"/>
    <w:multiLevelType w:val="hybridMultilevel"/>
    <w:tmpl w:val="898C53CC"/>
    <w:lvl w:ilvl="0" w:tplc="BD341114">
      <w:start w:val="1"/>
      <w:numFmt w:val="upperLetter"/>
      <w:lvlText w:val="%1."/>
      <w:lvlJc w:val="left"/>
      <w:pPr>
        <w:ind w:left="2160" w:hanging="72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2D62C3E"/>
    <w:multiLevelType w:val="hybridMultilevel"/>
    <w:tmpl w:val="0B1A29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4BA23C5"/>
    <w:multiLevelType w:val="hybridMultilevel"/>
    <w:tmpl w:val="F256510C"/>
    <w:lvl w:ilvl="0" w:tplc="2E70F4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5ABD40E6"/>
    <w:multiLevelType w:val="hybridMultilevel"/>
    <w:tmpl w:val="79E019A6"/>
    <w:lvl w:ilvl="0" w:tplc="70444B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D165EE"/>
    <w:multiLevelType w:val="hybridMultilevel"/>
    <w:tmpl w:val="25E65976"/>
    <w:lvl w:ilvl="0" w:tplc="24F096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575F19"/>
    <w:multiLevelType w:val="hybridMultilevel"/>
    <w:tmpl w:val="2C227D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0818D7"/>
    <w:multiLevelType w:val="hybridMultilevel"/>
    <w:tmpl w:val="A1548A86"/>
    <w:lvl w:ilvl="0" w:tplc="F116A20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5F03F7"/>
    <w:multiLevelType w:val="hybridMultilevel"/>
    <w:tmpl w:val="B28AD8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245F47"/>
    <w:multiLevelType w:val="hybridMultilevel"/>
    <w:tmpl w:val="155855E2"/>
    <w:lvl w:ilvl="0" w:tplc="B420AEA8">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244173"/>
    <w:multiLevelType w:val="hybridMultilevel"/>
    <w:tmpl w:val="C7D495BC"/>
    <w:lvl w:ilvl="0" w:tplc="A658F9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1E3D03"/>
    <w:multiLevelType w:val="hybridMultilevel"/>
    <w:tmpl w:val="A3F2FDD0"/>
    <w:lvl w:ilvl="0" w:tplc="7348FC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43F5F68"/>
    <w:multiLevelType w:val="hybridMultilevel"/>
    <w:tmpl w:val="BEEE31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D75459C"/>
    <w:multiLevelType w:val="hybridMultilevel"/>
    <w:tmpl w:val="AF7A6D70"/>
    <w:lvl w:ilvl="0" w:tplc="BFD619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7"/>
  </w:num>
  <w:num w:numId="3">
    <w:abstractNumId w:val="14"/>
  </w:num>
  <w:num w:numId="4">
    <w:abstractNumId w:val="40"/>
  </w:num>
  <w:num w:numId="5">
    <w:abstractNumId w:val="6"/>
  </w:num>
  <w:num w:numId="6">
    <w:abstractNumId w:val="16"/>
  </w:num>
  <w:num w:numId="7">
    <w:abstractNumId w:val="28"/>
  </w:num>
  <w:num w:numId="8">
    <w:abstractNumId w:val="23"/>
  </w:num>
  <w:num w:numId="9">
    <w:abstractNumId w:val="43"/>
  </w:num>
  <w:num w:numId="10">
    <w:abstractNumId w:val="31"/>
  </w:num>
  <w:num w:numId="11">
    <w:abstractNumId w:val="22"/>
  </w:num>
  <w:num w:numId="12">
    <w:abstractNumId w:val="30"/>
  </w:num>
  <w:num w:numId="13">
    <w:abstractNumId w:val="39"/>
  </w:num>
  <w:num w:numId="14">
    <w:abstractNumId w:val="26"/>
  </w:num>
  <w:num w:numId="15">
    <w:abstractNumId w:val="3"/>
  </w:num>
  <w:num w:numId="16">
    <w:abstractNumId w:val="20"/>
  </w:num>
  <w:num w:numId="17">
    <w:abstractNumId w:val="7"/>
  </w:num>
  <w:num w:numId="18">
    <w:abstractNumId w:val="21"/>
  </w:num>
  <w:num w:numId="19">
    <w:abstractNumId w:val="9"/>
  </w:num>
  <w:num w:numId="20">
    <w:abstractNumId w:val="15"/>
  </w:num>
  <w:num w:numId="21">
    <w:abstractNumId w:val="33"/>
  </w:num>
  <w:num w:numId="22">
    <w:abstractNumId w:val="29"/>
  </w:num>
  <w:num w:numId="23">
    <w:abstractNumId w:val="42"/>
  </w:num>
  <w:num w:numId="24">
    <w:abstractNumId w:val="1"/>
  </w:num>
  <w:num w:numId="25">
    <w:abstractNumId w:val="38"/>
  </w:num>
  <w:num w:numId="26">
    <w:abstractNumId w:val="10"/>
  </w:num>
  <w:num w:numId="27">
    <w:abstractNumId w:val="4"/>
  </w:num>
  <w:num w:numId="28">
    <w:abstractNumId w:val="11"/>
  </w:num>
  <w:num w:numId="29">
    <w:abstractNumId w:val="19"/>
  </w:num>
  <w:num w:numId="30">
    <w:abstractNumId w:val="37"/>
  </w:num>
  <w:num w:numId="31">
    <w:abstractNumId w:val="35"/>
  </w:num>
  <w:num w:numId="32">
    <w:abstractNumId w:val="41"/>
  </w:num>
  <w:num w:numId="33">
    <w:abstractNumId w:val="2"/>
  </w:num>
  <w:num w:numId="34">
    <w:abstractNumId w:val="36"/>
  </w:num>
  <w:num w:numId="35">
    <w:abstractNumId w:val="25"/>
  </w:num>
  <w:num w:numId="36">
    <w:abstractNumId w:val="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0"/>
  </w:num>
  <w:num w:numId="42">
    <w:abstractNumId w:val="24"/>
  </w:num>
  <w:num w:numId="43">
    <w:abstractNumId w:val="1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B3"/>
    <w:rsid w:val="00002C53"/>
    <w:rsid w:val="00004F99"/>
    <w:rsid w:val="00012A72"/>
    <w:rsid w:val="000302C6"/>
    <w:rsid w:val="000344EA"/>
    <w:rsid w:val="000441F7"/>
    <w:rsid w:val="00044F4C"/>
    <w:rsid w:val="000507E2"/>
    <w:rsid w:val="0005306C"/>
    <w:rsid w:val="000543E9"/>
    <w:rsid w:val="00065660"/>
    <w:rsid w:val="00074758"/>
    <w:rsid w:val="000760B5"/>
    <w:rsid w:val="00086170"/>
    <w:rsid w:val="00091488"/>
    <w:rsid w:val="000937F6"/>
    <w:rsid w:val="000A23CD"/>
    <w:rsid w:val="000A2EAD"/>
    <w:rsid w:val="000A3CC9"/>
    <w:rsid w:val="000A7E75"/>
    <w:rsid w:val="000B0CE5"/>
    <w:rsid w:val="000C4D84"/>
    <w:rsid w:val="000D078D"/>
    <w:rsid w:val="000D1143"/>
    <w:rsid w:val="000E5574"/>
    <w:rsid w:val="000F06FA"/>
    <w:rsid w:val="000F142C"/>
    <w:rsid w:val="000F4216"/>
    <w:rsid w:val="00102169"/>
    <w:rsid w:val="00105D88"/>
    <w:rsid w:val="00112D25"/>
    <w:rsid w:val="00113139"/>
    <w:rsid w:val="001174B8"/>
    <w:rsid w:val="001208B1"/>
    <w:rsid w:val="00130E5C"/>
    <w:rsid w:val="0013587D"/>
    <w:rsid w:val="001379A6"/>
    <w:rsid w:val="00137A7D"/>
    <w:rsid w:val="001451D6"/>
    <w:rsid w:val="001473AD"/>
    <w:rsid w:val="00155418"/>
    <w:rsid w:val="00163CEE"/>
    <w:rsid w:val="00164BDE"/>
    <w:rsid w:val="00166B14"/>
    <w:rsid w:val="00170820"/>
    <w:rsid w:val="0017515B"/>
    <w:rsid w:val="00187F74"/>
    <w:rsid w:val="001C003F"/>
    <w:rsid w:val="001D044C"/>
    <w:rsid w:val="001E3C4B"/>
    <w:rsid w:val="001E780E"/>
    <w:rsid w:val="001F1778"/>
    <w:rsid w:val="001F4244"/>
    <w:rsid w:val="00204137"/>
    <w:rsid w:val="00204162"/>
    <w:rsid w:val="00213DB1"/>
    <w:rsid w:val="00220A86"/>
    <w:rsid w:val="002423C3"/>
    <w:rsid w:val="002461A0"/>
    <w:rsid w:val="002669AF"/>
    <w:rsid w:val="00267C31"/>
    <w:rsid w:val="00272815"/>
    <w:rsid w:val="002822DE"/>
    <w:rsid w:val="00282F7F"/>
    <w:rsid w:val="002929FD"/>
    <w:rsid w:val="002A1FB9"/>
    <w:rsid w:val="002B115E"/>
    <w:rsid w:val="002B5C1F"/>
    <w:rsid w:val="002D1752"/>
    <w:rsid w:val="002D2E88"/>
    <w:rsid w:val="002D399E"/>
    <w:rsid w:val="002D3FB7"/>
    <w:rsid w:val="002D79A1"/>
    <w:rsid w:val="002F1BEB"/>
    <w:rsid w:val="002F677F"/>
    <w:rsid w:val="00305D1A"/>
    <w:rsid w:val="00306763"/>
    <w:rsid w:val="00307B36"/>
    <w:rsid w:val="0031639D"/>
    <w:rsid w:val="003173E3"/>
    <w:rsid w:val="00321F77"/>
    <w:rsid w:val="00324F9F"/>
    <w:rsid w:val="0032515C"/>
    <w:rsid w:val="00325A6E"/>
    <w:rsid w:val="0033448D"/>
    <w:rsid w:val="00336D99"/>
    <w:rsid w:val="00344B72"/>
    <w:rsid w:val="00346289"/>
    <w:rsid w:val="00356274"/>
    <w:rsid w:val="003611D5"/>
    <w:rsid w:val="00363DFD"/>
    <w:rsid w:val="00364F8F"/>
    <w:rsid w:val="00384548"/>
    <w:rsid w:val="00396F9E"/>
    <w:rsid w:val="003972EF"/>
    <w:rsid w:val="003A2372"/>
    <w:rsid w:val="003A47E5"/>
    <w:rsid w:val="003B2A1F"/>
    <w:rsid w:val="003B4F95"/>
    <w:rsid w:val="003C1F74"/>
    <w:rsid w:val="003C326D"/>
    <w:rsid w:val="003D1434"/>
    <w:rsid w:val="003E7871"/>
    <w:rsid w:val="003F56C8"/>
    <w:rsid w:val="003F6678"/>
    <w:rsid w:val="00403E70"/>
    <w:rsid w:val="00410573"/>
    <w:rsid w:val="00425D3D"/>
    <w:rsid w:val="00427CCE"/>
    <w:rsid w:val="00430B54"/>
    <w:rsid w:val="00435E25"/>
    <w:rsid w:val="00445E39"/>
    <w:rsid w:val="00451598"/>
    <w:rsid w:val="004566EE"/>
    <w:rsid w:val="00460366"/>
    <w:rsid w:val="00471301"/>
    <w:rsid w:val="00491978"/>
    <w:rsid w:val="00491BD0"/>
    <w:rsid w:val="004930CF"/>
    <w:rsid w:val="004969AD"/>
    <w:rsid w:val="004B1746"/>
    <w:rsid w:val="004C3600"/>
    <w:rsid w:val="004D228A"/>
    <w:rsid w:val="004D5066"/>
    <w:rsid w:val="004E079E"/>
    <w:rsid w:val="004E488D"/>
    <w:rsid w:val="004F2E70"/>
    <w:rsid w:val="004F62DD"/>
    <w:rsid w:val="005021B5"/>
    <w:rsid w:val="00504BB5"/>
    <w:rsid w:val="00513158"/>
    <w:rsid w:val="005258BD"/>
    <w:rsid w:val="005263FD"/>
    <w:rsid w:val="0053206A"/>
    <w:rsid w:val="00536E0F"/>
    <w:rsid w:val="00545F2F"/>
    <w:rsid w:val="0056753C"/>
    <w:rsid w:val="00570443"/>
    <w:rsid w:val="00572345"/>
    <w:rsid w:val="00573162"/>
    <w:rsid w:val="0059608A"/>
    <w:rsid w:val="005A42C7"/>
    <w:rsid w:val="005A5C6A"/>
    <w:rsid w:val="005B5948"/>
    <w:rsid w:val="005C47EC"/>
    <w:rsid w:val="005C5674"/>
    <w:rsid w:val="005E0A6E"/>
    <w:rsid w:val="005E4FF4"/>
    <w:rsid w:val="005F08D5"/>
    <w:rsid w:val="005F24EB"/>
    <w:rsid w:val="005F33D0"/>
    <w:rsid w:val="005F3A70"/>
    <w:rsid w:val="005F64F9"/>
    <w:rsid w:val="006157FF"/>
    <w:rsid w:val="006227BA"/>
    <w:rsid w:val="00622EA3"/>
    <w:rsid w:val="00643F39"/>
    <w:rsid w:val="0065455C"/>
    <w:rsid w:val="00655B73"/>
    <w:rsid w:val="00664B9D"/>
    <w:rsid w:val="00667E87"/>
    <w:rsid w:val="00673898"/>
    <w:rsid w:val="00686846"/>
    <w:rsid w:val="00686FC4"/>
    <w:rsid w:val="00696630"/>
    <w:rsid w:val="006B0660"/>
    <w:rsid w:val="006B206E"/>
    <w:rsid w:val="006B39CE"/>
    <w:rsid w:val="006B6F74"/>
    <w:rsid w:val="006C5FF0"/>
    <w:rsid w:val="006C70B2"/>
    <w:rsid w:val="006F41C7"/>
    <w:rsid w:val="006F44F7"/>
    <w:rsid w:val="007062CA"/>
    <w:rsid w:val="00711710"/>
    <w:rsid w:val="007209BB"/>
    <w:rsid w:val="00727C71"/>
    <w:rsid w:val="00736362"/>
    <w:rsid w:val="00744C38"/>
    <w:rsid w:val="00746A57"/>
    <w:rsid w:val="0076232A"/>
    <w:rsid w:val="00764173"/>
    <w:rsid w:val="007742FF"/>
    <w:rsid w:val="00777416"/>
    <w:rsid w:val="007842B8"/>
    <w:rsid w:val="00792B98"/>
    <w:rsid w:val="007A037B"/>
    <w:rsid w:val="007A3CB2"/>
    <w:rsid w:val="007A4E27"/>
    <w:rsid w:val="007C2E5D"/>
    <w:rsid w:val="007D1930"/>
    <w:rsid w:val="007D1E10"/>
    <w:rsid w:val="007D5F60"/>
    <w:rsid w:val="007E0225"/>
    <w:rsid w:val="007E2819"/>
    <w:rsid w:val="007E417F"/>
    <w:rsid w:val="007F0D0B"/>
    <w:rsid w:val="007F74D8"/>
    <w:rsid w:val="00800BE4"/>
    <w:rsid w:val="00801D31"/>
    <w:rsid w:val="00806FC8"/>
    <w:rsid w:val="00822C25"/>
    <w:rsid w:val="00824BDD"/>
    <w:rsid w:val="00825915"/>
    <w:rsid w:val="00825ABD"/>
    <w:rsid w:val="00834E69"/>
    <w:rsid w:val="00842C64"/>
    <w:rsid w:val="008515AD"/>
    <w:rsid w:val="00852952"/>
    <w:rsid w:val="00860C9C"/>
    <w:rsid w:val="00864E78"/>
    <w:rsid w:val="0087375A"/>
    <w:rsid w:val="00875128"/>
    <w:rsid w:val="00883D1B"/>
    <w:rsid w:val="0088486C"/>
    <w:rsid w:val="00887239"/>
    <w:rsid w:val="008953CB"/>
    <w:rsid w:val="008A0CFD"/>
    <w:rsid w:val="008A2C9E"/>
    <w:rsid w:val="008B64B1"/>
    <w:rsid w:val="008D3D8C"/>
    <w:rsid w:val="008E7A8F"/>
    <w:rsid w:val="008F4A5A"/>
    <w:rsid w:val="008F712F"/>
    <w:rsid w:val="008F7E17"/>
    <w:rsid w:val="00901CAF"/>
    <w:rsid w:val="00915F4A"/>
    <w:rsid w:val="00927496"/>
    <w:rsid w:val="0093604A"/>
    <w:rsid w:val="009370AE"/>
    <w:rsid w:val="00941A9F"/>
    <w:rsid w:val="00953C23"/>
    <w:rsid w:val="00956A29"/>
    <w:rsid w:val="00966901"/>
    <w:rsid w:val="00973786"/>
    <w:rsid w:val="00986E95"/>
    <w:rsid w:val="009A19BB"/>
    <w:rsid w:val="009B5CB1"/>
    <w:rsid w:val="009D058F"/>
    <w:rsid w:val="009D666C"/>
    <w:rsid w:val="009E1F10"/>
    <w:rsid w:val="009E6D39"/>
    <w:rsid w:val="009F3BF9"/>
    <w:rsid w:val="009F4B59"/>
    <w:rsid w:val="00A073DB"/>
    <w:rsid w:val="00A171F7"/>
    <w:rsid w:val="00A31857"/>
    <w:rsid w:val="00A40B99"/>
    <w:rsid w:val="00A4495C"/>
    <w:rsid w:val="00A476D9"/>
    <w:rsid w:val="00A544B3"/>
    <w:rsid w:val="00A578B6"/>
    <w:rsid w:val="00A63B87"/>
    <w:rsid w:val="00A644F4"/>
    <w:rsid w:val="00A6591E"/>
    <w:rsid w:val="00A67EA2"/>
    <w:rsid w:val="00A7323E"/>
    <w:rsid w:val="00A857E0"/>
    <w:rsid w:val="00A863B6"/>
    <w:rsid w:val="00A868D7"/>
    <w:rsid w:val="00A91927"/>
    <w:rsid w:val="00A93B4B"/>
    <w:rsid w:val="00A96C1D"/>
    <w:rsid w:val="00A9703A"/>
    <w:rsid w:val="00AB015C"/>
    <w:rsid w:val="00AB067B"/>
    <w:rsid w:val="00AB2E8D"/>
    <w:rsid w:val="00AC6882"/>
    <w:rsid w:val="00AC7E0C"/>
    <w:rsid w:val="00AD2E27"/>
    <w:rsid w:val="00AE082C"/>
    <w:rsid w:val="00AF76B1"/>
    <w:rsid w:val="00B03F18"/>
    <w:rsid w:val="00B075E6"/>
    <w:rsid w:val="00B25830"/>
    <w:rsid w:val="00B25AB4"/>
    <w:rsid w:val="00B340D8"/>
    <w:rsid w:val="00B345B5"/>
    <w:rsid w:val="00B36398"/>
    <w:rsid w:val="00B37A2B"/>
    <w:rsid w:val="00B4273D"/>
    <w:rsid w:val="00B52867"/>
    <w:rsid w:val="00B546FD"/>
    <w:rsid w:val="00B64594"/>
    <w:rsid w:val="00B659D1"/>
    <w:rsid w:val="00B8226E"/>
    <w:rsid w:val="00B849D2"/>
    <w:rsid w:val="00B90CE9"/>
    <w:rsid w:val="00BB4092"/>
    <w:rsid w:val="00BE3A1F"/>
    <w:rsid w:val="00BE6984"/>
    <w:rsid w:val="00BE7145"/>
    <w:rsid w:val="00BF5008"/>
    <w:rsid w:val="00BF7255"/>
    <w:rsid w:val="00BF7D4A"/>
    <w:rsid w:val="00BF7F3B"/>
    <w:rsid w:val="00C0012A"/>
    <w:rsid w:val="00C00155"/>
    <w:rsid w:val="00C0120F"/>
    <w:rsid w:val="00C047AD"/>
    <w:rsid w:val="00C106C0"/>
    <w:rsid w:val="00C11927"/>
    <w:rsid w:val="00C167B2"/>
    <w:rsid w:val="00C240E3"/>
    <w:rsid w:val="00C26194"/>
    <w:rsid w:val="00C34585"/>
    <w:rsid w:val="00C36ED5"/>
    <w:rsid w:val="00C37405"/>
    <w:rsid w:val="00C42CF8"/>
    <w:rsid w:val="00C76D06"/>
    <w:rsid w:val="00C91577"/>
    <w:rsid w:val="00C932FC"/>
    <w:rsid w:val="00CB59BA"/>
    <w:rsid w:val="00CD31CE"/>
    <w:rsid w:val="00CD4A72"/>
    <w:rsid w:val="00CE6378"/>
    <w:rsid w:val="00CE6470"/>
    <w:rsid w:val="00CF37E6"/>
    <w:rsid w:val="00D24BB4"/>
    <w:rsid w:val="00D34B15"/>
    <w:rsid w:val="00D36C21"/>
    <w:rsid w:val="00D41F4B"/>
    <w:rsid w:val="00D44B61"/>
    <w:rsid w:val="00D45859"/>
    <w:rsid w:val="00D45A3E"/>
    <w:rsid w:val="00D5207A"/>
    <w:rsid w:val="00D521BD"/>
    <w:rsid w:val="00D5230E"/>
    <w:rsid w:val="00D56A69"/>
    <w:rsid w:val="00D626A2"/>
    <w:rsid w:val="00D67597"/>
    <w:rsid w:val="00D7586F"/>
    <w:rsid w:val="00D80212"/>
    <w:rsid w:val="00D869BD"/>
    <w:rsid w:val="00DA235A"/>
    <w:rsid w:val="00DA5F62"/>
    <w:rsid w:val="00DB0B00"/>
    <w:rsid w:val="00DB3BDC"/>
    <w:rsid w:val="00DD0280"/>
    <w:rsid w:val="00DD03DF"/>
    <w:rsid w:val="00DD4890"/>
    <w:rsid w:val="00DE2809"/>
    <w:rsid w:val="00DE4181"/>
    <w:rsid w:val="00DE661C"/>
    <w:rsid w:val="00DF0340"/>
    <w:rsid w:val="00DF32F5"/>
    <w:rsid w:val="00E01FB3"/>
    <w:rsid w:val="00E13F40"/>
    <w:rsid w:val="00E150BD"/>
    <w:rsid w:val="00E15A63"/>
    <w:rsid w:val="00E15ED3"/>
    <w:rsid w:val="00E308F4"/>
    <w:rsid w:val="00E60BEE"/>
    <w:rsid w:val="00E60F56"/>
    <w:rsid w:val="00E758A5"/>
    <w:rsid w:val="00E929AA"/>
    <w:rsid w:val="00E940F6"/>
    <w:rsid w:val="00E94F30"/>
    <w:rsid w:val="00E97933"/>
    <w:rsid w:val="00EA17B6"/>
    <w:rsid w:val="00EB70A1"/>
    <w:rsid w:val="00EC679E"/>
    <w:rsid w:val="00EC6A29"/>
    <w:rsid w:val="00ED0F03"/>
    <w:rsid w:val="00ED3B0E"/>
    <w:rsid w:val="00EE05B3"/>
    <w:rsid w:val="00EE7A6E"/>
    <w:rsid w:val="00EF1C33"/>
    <w:rsid w:val="00EF330E"/>
    <w:rsid w:val="00EF5B9B"/>
    <w:rsid w:val="00EF7844"/>
    <w:rsid w:val="00F073A4"/>
    <w:rsid w:val="00F14CB3"/>
    <w:rsid w:val="00F20295"/>
    <w:rsid w:val="00F333D5"/>
    <w:rsid w:val="00F36D57"/>
    <w:rsid w:val="00F46400"/>
    <w:rsid w:val="00F50D70"/>
    <w:rsid w:val="00F546C1"/>
    <w:rsid w:val="00F57277"/>
    <w:rsid w:val="00F679F4"/>
    <w:rsid w:val="00F74147"/>
    <w:rsid w:val="00F74F24"/>
    <w:rsid w:val="00F76F08"/>
    <w:rsid w:val="00F775D2"/>
    <w:rsid w:val="00F87D91"/>
    <w:rsid w:val="00F90432"/>
    <w:rsid w:val="00F933DC"/>
    <w:rsid w:val="00F95B42"/>
    <w:rsid w:val="00FA3755"/>
    <w:rsid w:val="00FA7DBA"/>
    <w:rsid w:val="00FC4A49"/>
    <w:rsid w:val="00FC791C"/>
    <w:rsid w:val="00FE750F"/>
    <w:rsid w:val="00FF258C"/>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A544B3"/>
    <w:pPr>
      <w:keepNext/>
      <w:tabs>
        <w:tab w:val="left" w:pos="720"/>
      </w:tabs>
      <w:spacing w:after="0" w:line="240" w:lineRule="auto"/>
      <w:ind w:left="1440" w:hanging="1440"/>
      <w:jc w:val="center"/>
      <w:outlineLvl w:val="3"/>
    </w:pPr>
    <w:rPr>
      <w:rFonts w:ascii="Times New Roman" w:eastAsia="Times New Roman" w:hAnsi="Times New Roman" w:cs="Times New Roman"/>
      <w:sz w:val="24"/>
      <w:szCs w:val="20"/>
      <w:u w:val="single"/>
    </w:rPr>
  </w:style>
  <w:style w:type="paragraph" w:styleId="Heading5">
    <w:name w:val="heading 5"/>
    <w:basedOn w:val="Normal"/>
    <w:next w:val="Normal"/>
    <w:link w:val="Heading5Char"/>
    <w:qFormat/>
    <w:rsid w:val="00A544B3"/>
    <w:pPr>
      <w:keepNext/>
      <w:spacing w:after="0" w:line="240" w:lineRule="auto"/>
      <w:jc w:val="center"/>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A544B3"/>
    <w:pPr>
      <w:keepNext/>
      <w:spacing w:after="0" w:line="240" w:lineRule="auto"/>
      <w:jc w:val="both"/>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544B3"/>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A544B3"/>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544B3"/>
    <w:rPr>
      <w:rFonts w:ascii="Times New Roman" w:eastAsia="Times New Roman" w:hAnsi="Times New Roman" w:cs="Times New Roman"/>
      <w:b/>
      <w:sz w:val="24"/>
      <w:szCs w:val="20"/>
    </w:rPr>
  </w:style>
  <w:style w:type="paragraph" w:customStyle="1" w:styleId="Standard">
    <w:name w:val="Standard"/>
    <w:rsid w:val="00A544B3"/>
    <w:pPr>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44B3"/>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4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5C"/>
    <w:rPr>
      <w:rFonts w:ascii="Tahoma" w:hAnsi="Tahoma" w:cs="Tahoma"/>
      <w:sz w:val="16"/>
      <w:szCs w:val="16"/>
    </w:rPr>
  </w:style>
  <w:style w:type="paragraph" w:styleId="Header">
    <w:name w:val="header"/>
    <w:basedOn w:val="Normal"/>
    <w:link w:val="HeaderChar"/>
    <w:uiPriority w:val="99"/>
    <w:semiHidden/>
    <w:unhideWhenUsed/>
    <w:rsid w:val="00C42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CF8"/>
  </w:style>
  <w:style w:type="paragraph" w:styleId="Footer">
    <w:name w:val="footer"/>
    <w:basedOn w:val="Normal"/>
    <w:link w:val="FooterChar"/>
    <w:uiPriority w:val="99"/>
    <w:semiHidden/>
    <w:unhideWhenUsed/>
    <w:rsid w:val="00C42C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CF8"/>
  </w:style>
  <w:style w:type="character" w:styleId="Hyperlink">
    <w:name w:val="Hyperlink"/>
    <w:basedOn w:val="DefaultParagraphFont"/>
    <w:rsid w:val="00FC4A49"/>
    <w:rPr>
      <w:color w:val="0000FF"/>
      <w:u w:val="single"/>
    </w:rPr>
  </w:style>
  <w:style w:type="character" w:customStyle="1" w:styleId="InternetLink">
    <w:name w:val="Internet Link"/>
    <w:rsid w:val="00764173"/>
    <w:rPr>
      <w:color w:val="0000FF"/>
      <w:u w:val="single"/>
    </w:rPr>
  </w:style>
  <w:style w:type="paragraph" w:styleId="NoSpacing">
    <w:name w:val="No Spacing"/>
    <w:uiPriority w:val="1"/>
    <w:qFormat/>
    <w:rsid w:val="000344E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A544B3"/>
    <w:pPr>
      <w:keepNext/>
      <w:tabs>
        <w:tab w:val="left" w:pos="720"/>
      </w:tabs>
      <w:spacing w:after="0" w:line="240" w:lineRule="auto"/>
      <w:ind w:left="1440" w:hanging="1440"/>
      <w:jc w:val="center"/>
      <w:outlineLvl w:val="3"/>
    </w:pPr>
    <w:rPr>
      <w:rFonts w:ascii="Times New Roman" w:eastAsia="Times New Roman" w:hAnsi="Times New Roman" w:cs="Times New Roman"/>
      <w:sz w:val="24"/>
      <w:szCs w:val="20"/>
      <w:u w:val="single"/>
    </w:rPr>
  </w:style>
  <w:style w:type="paragraph" w:styleId="Heading5">
    <w:name w:val="heading 5"/>
    <w:basedOn w:val="Normal"/>
    <w:next w:val="Normal"/>
    <w:link w:val="Heading5Char"/>
    <w:qFormat/>
    <w:rsid w:val="00A544B3"/>
    <w:pPr>
      <w:keepNext/>
      <w:spacing w:after="0" w:line="240" w:lineRule="auto"/>
      <w:jc w:val="center"/>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A544B3"/>
    <w:pPr>
      <w:keepNext/>
      <w:spacing w:after="0" w:line="240" w:lineRule="auto"/>
      <w:jc w:val="both"/>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544B3"/>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A544B3"/>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544B3"/>
    <w:rPr>
      <w:rFonts w:ascii="Times New Roman" w:eastAsia="Times New Roman" w:hAnsi="Times New Roman" w:cs="Times New Roman"/>
      <w:b/>
      <w:sz w:val="24"/>
      <w:szCs w:val="20"/>
    </w:rPr>
  </w:style>
  <w:style w:type="paragraph" w:customStyle="1" w:styleId="Standard">
    <w:name w:val="Standard"/>
    <w:rsid w:val="00A544B3"/>
    <w:pPr>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44B3"/>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4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5C"/>
    <w:rPr>
      <w:rFonts w:ascii="Tahoma" w:hAnsi="Tahoma" w:cs="Tahoma"/>
      <w:sz w:val="16"/>
      <w:szCs w:val="16"/>
    </w:rPr>
  </w:style>
  <w:style w:type="paragraph" w:styleId="Header">
    <w:name w:val="header"/>
    <w:basedOn w:val="Normal"/>
    <w:link w:val="HeaderChar"/>
    <w:uiPriority w:val="99"/>
    <w:semiHidden/>
    <w:unhideWhenUsed/>
    <w:rsid w:val="00C42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CF8"/>
  </w:style>
  <w:style w:type="paragraph" w:styleId="Footer">
    <w:name w:val="footer"/>
    <w:basedOn w:val="Normal"/>
    <w:link w:val="FooterChar"/>
    <w:uiPriority w:val="99"/>
    <w:semiHidden/>
    <w:unhideWhenUsed/>
    <w:rsid w:val="00C42C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CF8"/>
  </w:style>
  <w:style w:type="character" w:styleId="Hyperlink">
    <w:name w:val="Hyperlink"/>
    <w:basedOn w:val="DefaultParagraphFont"/>
    <w:rsid w:val="00FC4A49"/>
    <w:rPr>
      <w:color w:val="0000FF"/>
      <w:u w:val="single"/>
    </w:rPr>
  </w:style>
  <w:style w:type="character" w:customStyle="1" w:styleId="InternetLink">
    <w:name w:val="Internet Link"/>
    <w:rsid w:val="00764173"/>
    <w:rPr>
      <w:color w:val="0000FF"/>
      <w:u w:val="single"/>
    </w:rPr>
  </w:style>
  <w:style w:type="paragraph" w:styleId="NoSpacing">
    <w:name w:val="No Spacing"/>
    <w:uiPriority w:val="1"/>
    <w:qFormat/>
    <w:rsid w:val="000344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4718">
      <w:bodyDiv w:val="1"/>
      <w:marLeft w:val="0"/>
      <w:marRight w:val="0"/>
      <w:marTop w:val="0"/>
      <w:marBottom w:val="0"/>
      <w:divBdr>
        <w:top w:val="none" w:sz="0" w:space="0" w:color="auto"/>
        <w:left w:val="none" w:sz="0" w:space="0" w:color="auto"/>
        <w:bottom w:val="none" w:sz="0" w:space="0" w:color="auto"/>
        <w:right w:val="none" w:sz="0" w:space="0" w:color="auto"/>
      </w:divBdr>
    </w:div>
    <w:div w:id="1039860176">
      <w:bodyDiv w:val="1"/>
      <w:marLeft w:val="0"/>
      <w:marRight w:val="0"/>
      <w:marTop w:val="0"/>
      <w:marBottom w:val="0"/>
      <w:divBdr>
        <w:top w:val="none" w:sz="0" w:space="0" w:color="auto"/>
        <w:left w:val="none" w:sz="0" w:space="0" w:color="auto"/>
        <w:bottom w:val="none" w:sz="0" w:space="0" w:color="auto"/>
        <w:right w:val="none" w:sz="0" w:space="0" w:color="auto"/>
      </w:divBdr>
    </w:div>
    <w:div w:id="1476992548">
      <w:bodyDiv w:val="1"/>
      <w:marLeft w:val="0"/>
      <w:marRight w:val="0"/>
      <w:marTop w:val="0"/>
      <w:marBottom w:val="0"/>
      <w:divBdr>
        <w:top w:val="none" w:sz="0" w:space="0" w:color="auto"/>
        <w:left w:val="none" w:sz="0" w:space="0" w:color="auto"/>
        <w:bottom w:val="none" w:sz="0" w:space="0" w:color="auto"/>
        <w:right w:val="none" w:sz="0" w:space="0" w:color="auto"/>
      </w:divBdr>
    </w:div>
    <w:div w:id="20826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sc.govmu.org/English/Pages/PscHomepage.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223F-5D46-494E-827F-9A016D7AB866}"/>
</file>

<file path=customXml/itemProps2.xml><?xml version="1.0" encoding="utf-8"?>
<ds:datastoreItem xmlns:ds="http://schemas.openxmlformats.org/officeDocument/2006/customXml" ds:itemID="{1FD2BC61-63F1-4EBE-A0E2-07DAA432B22D}"/>
</file>

<file path=customXml/itemProps3.xml><?xml version="1.0" encoding="utf-8"?>
<ds:datastoreItem xmlns:ds="http://schemas.openxmlformats.org/officeDocument/2006/customXml" ds:itemID="{3CE7199E-C24E-48C9-B872-04232744C36D}"/>
</file>

<file path=customXml/itemProps4.xml><?xml version="1.0" encoding="utf-8"?>
<ds:datastoreItem xmlns:ds="http://schemas.openxmlformats.org/officeDocument/2006/customXml" ds:itemID="{4C0AA23A-0165-48E3-8C30-83227D84A7AF}"/>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Keshwaree</cp:lastModifiedBy>
  <cp:revision>2</cp:revision>
  <cp:lastPrinted>2020-01-06T06:43:00Z</cp:lastPrinted>
  <dcterms:created xsi:type="dcterms:W3CDTF">2020-01-27T02:17:00Z</dcterms:created>
  <dcterms:modified xsi:type="dcterms:W3CDTF">2020-01-27T02:17:00Z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62400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