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18" w:rsidRDefault="00815618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  <w:bookmarkStart w:id="0" w:name="_GoBack"/>
      <w:bookmarkEnd w:id="0"/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 xml:space="preserve">MINISTRY OF HEALTH AND </w:t>
      </w:r>
      <w:r w:rsidR="00803D1B">
        <w:rPr>
          <w:rFonts w:ascii="Arial Narrow" w:eastAsia="Times New Roman" w:hAnsi="Arial Narrow" w:cs="Calibri"/>
          <w:b/>
          <w:sz w:val="26"/>
          <w:szCs w:val="26"/>
        </w:rPr>
        <w:t>WELLNESS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>INVITATION FOR BIDS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(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Authorised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under Section 16(1) of the Public Procurement Act 2006)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u w:val="single"/>
        </w:rPr>
      </w:pPr>
      <w:r w:rsidRPr="00603D05">
        <w:rPr>
          <w:rFonts w:ascii="Arial Narrow" w:eastAsia="Times New Roman" w:hAnsi="Arial Narrow" w:cs="Calibri"/>
          <w:b/>
          <w:sz w:val="28"/>
          <w:szCs w:val="28"/>
          <w:u w:val="single"/>
        </w:rPr>
        <w:t>OPEN NATIONAL BIDDING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16"/>
          <w:szCs w:val="16"/>
          <w:u w:val="single"/>
        </w:rPr>
      </w:pPr>
    </w:p>
    <w:p w:rsidR="00815618" w:rsidRPr="00603D05" w:rsidRDefault="00997875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PROCUREMENT OF </w:t>
      </w:r>
      <w:r w:rsidR="00787ED7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DIAPERS</w:t>
      </w:r>
      <w:r w:rsidR="003F12C4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 FOR </w:t>
      </w:r>
      <w:r w:rsidR="00787ED7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HOSPITALS </w:t>
      </w:r>
    </w:p>
    <w:p w:rsidR="00815618" w:rsidRPr="00603D05" w:rsidRDefault="00142D39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M</w:t>
      </w:r>
      <w:r w:rsidR="008A631A">
        <w:rPr>
          <w:rFonts w:ascii="Arial Narrow" w:eastAsia="Times New Roman" w:hAnsi="Arial Narrow" w:cs="Calibri"/>
          <w:b/>
          <w:sz w:val="24"/>
          <w:szCs w:val="24"/>
          <w:u w:val="single"/>
        </w:rPr>
        <w:t>HPQ/NMW&amp;S/2019-2020/ONB/Q</w:t>
      </w:r>
      <w:r w:rsidR="00787ED7">
        <w:rPr>
          <w:rFonts w:ascii="Arial Narrow" w:eastAsia="Times New Roman" w:hAnsi="Arial Narrow" w:cs="Calibri"/>
          <w:b/>
          <w:sz w:val="24"/>
          <w:szCs w:val="24"/>
          <w:u w:val="single"/>
        </w:rPr>
        <w:t>12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Calibri"/>
          <w:b/>
          <w:sz w:val="24"/>
          <w:szCs w:val="24"/>
          <w:u w:val="single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The Ministry of Health and </w:t>
      </w:r>
      <w:r w:rsidR="00803D1B">
        <w:rPr>
          <w:rFonts w:ascii="Arial Narrow" w:eastAsia="Times New Roman" w:hAnsi="Arial Narrow" w:cs="Calibri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invites bids from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qualified and eligible local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bidders for the</w:t>
      </w:r>
      <w:r w:rsidR="008A631A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854FE0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Procurement of </w:t>
      </w:r>
      <w:r w:rsidR="00787ED7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Diapers for Hospitals</w:t>
      </w:r>
      <w:r w:rsidR="00F451BD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– Annual Requirements 2019-2020</w:t>
      </w:r>
      <w:r w:rsidR="00400A98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.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Bids in sealed envelope clearly marked </w:t>
      </w:r>
      <w:r w:rsidR="008A631A">
        <w:rPr>
          <w:rFonts w:ascii="Arial Narrow" w:eastAsia="Times New Roman" w:hAnsi="Arial Narrow" w:cs="Calibri"/>
          <w:b/>
          <w:sz w:val="24"/>
          <w:szCs w:val="24"/>
        </w:rPr>
        <w:t>“</w:t>
      </w:r>
      <w:r w:rsidR="00997875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Procurement of </w:t>
      </w:r>
      <w:r w:rsidR="00787ED7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Diapers</w:t>
      </w:r>
      <w:r w:rsidR="00F451BD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for </w:t>
      </w:r>
      <w:r w:rsidR="00787ED7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Hospitals</w:t>
      </w:r>
      <w:r w:rsidR="00F451BD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A531C6">
        <w:rPr>
          <w:rFonts w:ascii="Arial Narrow" w:eastAsia="Times New Roman" w:hAnsi="Arial Narrow" w:cs="Calibri"/>
          <w:b/>
          <w:sz w:val="24"/>
          <w:szCs w:val="24"/>
        </w:rPr>
        <w:t>(M</w:t>
      </w:r>
      <w:r w:rsidR="008A631A">
        <w:rPr>
          <w:rFonts w:ascii="Arial Narrow" w:eastAsia="Times New Roman" w:hAnsi="Arial Narrow" w:cs="Calibri"/>
          <w:b/>
          <w:sz w:val="24"/>
          <w:szCs w:val="24"/>
        </w:rPr>
        <w:t>HPQ/NMW&amp;S/2019-2020/ONB/Q</w:t>
      </w:r>
      <w:r w:rsidR="00787ED7">
        <w:rPr>
          <w:rFonts w:ascii="Arial Narrow" w:eastAsia="Times New Roman" w:hAnsi="Arial Narrow" w:cs="Calibri"/>
          <w:b/>
          <w:sz w:val="24"/>
          <w:szCs w:val="24"/>
        </w:rPr>
        <w:t>12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)</w:t>
      </w:r>
      <w:r w:rsidRPr="00603D05">
        <w:rPr>
          <w:rFonts w:ascii="Arial Narrow" w:eastAsia="Times New Roman" w:hAnsi="Arial Narrow" w:cs="Calibri"/>
          <w:b/>
          <w:color w:val="000000"/>
          <w:sz w:val="24"/>
          <w:szCs w:val="24"/>
        </w:rPr>
        <w:t>”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indicating the closing date should be addressed to the Senior Chief Executive, Ministry of Health and </w:t>
      </w:r>
      <w:r w:rsidR="00803D1B">
        <w:rPr>
          <w:rFonts w:ascii="Arial Narrow" w:eastAsia="Times New Roman" w:hAnsi="Arial Narrow" w:cs="Calibri"/>
          <w:color w:val="000000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deposited in the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Bid Box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at the under-mentioned address or sent by Courier Service or Registered Mail so as to reach the Senior Chief Executive, Ministry of Health a</w:t>
      </w:r>
      <w:r w:rsidR="00433973">
        <w:rPr>
          <w:rFonts w:ascii="Arial Narrow" w:eastAsia="Times New Roman" w:hAnsi="Arial Narrow" w:cs="Calibri"/>
          <w:sz w:val="24"/>
          <w:szCs w:val="24"/>
        </w:rPr>
        <w:t xml:space="preserve">nd </w:t>
      </w:r>
      <w:r w:rsidR="00803D1B">
        <w:rPr>
          <w:rFonts w:ascii="Arial Narrow" w:eastAsia="Times New Roman" w:hAnsi="Arial Narrow" w:cs="Calibri"/>
          <w:sz w:val="24"/>
          <w:szCs w:val="24"/>
        </w:rPr>
        <w:t>Wellness</w:t>
      </w:r>
      <w:r w:rsidR="00433973">
        <w:rPr>
          <w:rFonts w:ascii="Arial Narrow" w:eastAsia="Times New Roman" w:hAnsi="Arial Narrow" w:cs="Calibri"/>
          <w:sz w:val="24"/>
          <w:szCs w:val="24"/>
        </w:rPr>
        <w:t xml:space="preserve"> on or before </w:t>
      </w:r>
      <w:r w:rsidR="0080664C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>Wednesday</w:t>
      </w:r>
      <w:r w:rsidR="00923B44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 </w:t>
      </w:r>
      <w:r w:rsidR="006564A8">
        <w:rPr>
          <w:rFonts w:ascii="Arial Narrow" w:eastAsia="Times New Roman" w:hAnsi="Arial Narrow" w:cs="Calibri"/>
          <w:b/>
          <w:sz w:val="24"/>
          <w:szCs w:val="24"/>
          <w:u w:val="single"/>
        </w:rPr>
        <w:t>17 June</w:t>
      </w:r>
      <w:r w:rsidR="00923B44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 </w:t>
      </w:r>
      <w:r w:rsidR="00603D05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>20</w:t>
      </w:r>
      <w:r w:rsidR="00803D1B" w:rsidRPr="00923B44">
        <w:rPr>
          <w:rFonts w:ascii="Arial Narrow" w:eastAsia="Times New Roman" w:hAnsi="Arial Narrow" w:cs="Calibri"/>
          <w:b/>
          <w:sz w:val="24"/>
          <w:szCs w:val="24"/>
          <w:u w:val="single"/>
        </w:rPr>
        <w:t>20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up to 10.00 hours (local time) at latest.  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For further details please consult the Government Procurement Website on </w:t>
      </w:r>
      <w:hyperlink r:id="rId7" w:history="1">
        <w:r w:rsidRPr="00603D05">
          <w:rPr>
            <w:rFonts w:ascii="Arial Narrow" w:eastAsia="Times New Roman" w:hAnsi="Arial Narrow" w:cs="Calibri"/>
            <w:b/>
            <w:sz w:val="24"/>
            <w:szCs w:val="24"/>
            <w:u w:val="single"/>
          </w:rPr>
          <w:t>public</w:t>
        </w:r>
      </w:hyperlink>
      <w:r w:rsidRPr="00603D05">
        <w:rPr>
          <w:rFonts w:ascii="Arial Narrow" w:eastAsia="Times New Roman" w:hAnsi="Arial Narrow" w:cs="Calibri"/>
          <w:b/>
          <w:sz w:val="24"/>
          <w:szCs w:val="24"/>
          <w:u w:val="single"/>
        </w:rPr>
        <w:t>procurement.govmu.org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Ministry of Health and </w:t>
      </w:r>
      <w:r w:rsidR="00803D1B">
        <w:rPr>
          <w:rFonts w:ascii="Arial Narrow" w:eastAsia="Times New Roman" w:hAnsi="Arial Narrow" w:cs="Calibri"/>
          <w:b/>
          <w:sz w:val="24"/>
          <w:szCs w:val="24"/>
        </w:rPr>
        <w:t>Wellness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5</w:t>
      </w:r>
      <w:r w:rsidRPr="00603D05">
        <w:rPr>
          <w:rFonts w:ascii="Arial Narrow" w:eastAsia="Times New Roman" w:hAnsi="Arial Narrow" w:cs="Calibri"/>
          <w:b/>
          <w:sz w:val="24"/>
          <w:szCs w:val="24"/>
          <w:vertAlign w:val="superscript"/>
        </w:rPr>
        <w:t>th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Floor, Emmanuel 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Anquetil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Building,  </w:t>
      </w:r>
    </w:p>
    <w:p w:rsidR="00815618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                  SSR Street</w:t>
      </w:r>
      <w:r w:rsidR="00603D05">
        <w:rPr>
          <w:rFonts w:ascii="Arial Narrow" w:eastAsia="Times New Roman" w:hAnsi="Arial Narrow" w:cs="Calibri"/>
          <w:b/>
          <w:sz w:val="24"/>
          <w:szCs w:val="24"/>
        </w:rPr>
        <w:t xml:space="preserve">,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Port Louis</w:t>
      </w:r>
      <w:r w:rsidR="00603D05">
        <w:rPr>
          <w:rFonts w:ascii="Arial Narrow" w:eastAsia="Times New Roman" w:hAnsi="Arial Narrow" w:cs="Calibri"/>
          <w:b/>
          <w:sz w:val="24"/>
          <w:szCs w:val="24"/>
        </w:rPr>
        <w:t>.</w:t>
      </w:r>
    </w:p>
    <w:p w:rsidR="00603D05" w:rsidRPr="00603D05" w:rsidRDefault="006564A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>1</w:t>
      </w:r>
      <w:r w:rsidR="006C1B31">
        <w:rPr>
          <w:rFonts w:ascii="Arial Narrow" w:eastAsia="Times New Roman" w:hAnsi="Arial Narrow" w:cs="Calibri"/>
          <w:b/>
          <w:sz w:val="24"/>
          <w:szCs w:val="24"/>
        </w:rPr>
        <w:t>3</w:t>
      </w:r>
      <w:r>
        <w:rPr>
          <w:rFonts w:ascii="Arial Narrow" w:eastAsia="Times New Roman" w:hAnsi="Arial Narrow" w:cs="Calibri"/>
          <w:b/>
          <w:sz w:val="24"/>
          <w:szCs w:val="24"/>
        </w:rPr>
        <w:t xml:space="preserve"> May </w:t>
      </w:r>
      <w:r w:rsidR="009F5405">
        <w:rPr>
          <w:rFonts w:ascii="Arial Narrow" w:eastAsia="Times New Roman" w:hAnsi="Arial Narrow" w:cs="Calibri"/>
          <w:b/>
          <w:sz w:val="24"/>
          <w:szCs w:val="24"/>
        </w:rPr>
        <w:t>20</w:t>
      </w:r>
      <w:r w:rsidR="00997875">
        <w:rPr>
          <w:rFonts w:ascii="Arial Narrow" w:eastAsia="Times New Roman" w:hAnsi="Arial Narrow" w:cs="Calibri"/>
          <w:b/>
          <w:sz w:val="24"/>
          <w:szCs w:val="24"/>
        </w:rPr>
        <w:t>20</w:t>
      </w:r>
    </w:p>
    <w:sectPr w:rsidR="00603D05" w:rsidRPr="00603D05" w:rsidSect="00815618">
      <w:pgSz w:w="12240" w:h="15840"/>
      <w:pgMar w:top="993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27"/>
    <w:rsid w:val="0002387E"/>
    <w:rsid w:val="00063C1C"/>
    <w:rsid w:val="00090A27"/>
    <w:rsid w:val="00111604"/>
    <w:rsid w:val="00111745"/>
    <w:rsid w:val="0012023D"/>
    <w:rsid w:val="0012618A"/>
    <w:rsid w:val="00142D39"/>
    <w:rsid w:val="001743AE"/>
    <w:rsid w:val="0018449D"/>
    <w:rsid w:val="00192692"/>
    <w:rsid w:val="001A7291"/>
    <w:rsid w:val="001C12A9"/>
    <w:rsid w:val="001D57CE"/>
    <w:rsid w:val="001F07CA"/>
    <w:rsid w:val="00245EA8"/>
    <w:rsid w:val="002A7810"/>
    <w:rsid w:val="002A7E57"/>
    <w:rsid w:val="002E1264"/>
    <w:rsid w:val="002E14D9"/>
    <w:rsid w:val="00300723"/>
    <w:rsid w:val="00302BD1"/>
    <w:rsid w:val="00331173"/>
    <w:rsid w:val="00336945"/>
    <w:rsid w:val="00352688"/>
    <w:rsid w:val="00357DCB"/>
    <w:rsid w:val="00363655"/>
    <w:rsid w:val="00363806"/>
    <w:rsid w:val="00377AEE"/>
    <w:rsid w:val="00382D88"/>
    <w:rsid w:val="003877D3"/>
    <w:rsid w:val="003B2CAD"/>
    <w:rsid w:val="003E0EC9"/>
    <w:rsid w:val="003F12C4"/>
    <w:rsid w:val="00400A98"/>
    <w:rsid w:val="00433973"/>
    <w:rsid w:val="004653ED"/>
    <w:rsid w:val="004A7702"/>
    <w:rsid w:val="004D3F8D"/>
    <w:rsid w:val="0050045D"/>
    <w:rsid w:val="00531C45"/>
    <w:rsid w:val="0054411C"/>
    <w:rsid w:val="00546BD0"/>
    <w:rsid w:val="00576379"/>
    <w:rsid w:val="0059136D"/>
    <w:rsid w:val="005A54C5"/>
    <w:rsid w:val="005A63A2"/>
    <w:rsid w:val="00603D05"/>
    <w:rsid w:val="00617F46"/>
    <w:rsid w:val="006564A8"/>
    <w:rsid w:val="00663495"/>
    <w:rsid w:val="00672CA0"/>
    <w:rsid w:val="006A621A"/>
    <w:rsid w:val="006C1B31"/>
    <w:rsid w:val="006D62C3"/>
    <w:rsid w:val="006E1E19"/>
    <w:rsid w:val="007430E2"/>
    <w:rsid w:val="007500C6"/>
    <w:rsid w:val="00755907"/>
    <w:rsid w:val="007766FB"/>
    <w:rsid w:val="00787ED7"/>
    <w:rsid w:val="0079187A"/>
    <w:rsid w:val="0079189B"/>
    <w:rsid w:val="007A4F56"/>
    <w:rsid w:val="007D1275"/>
    <w:rsid w:val="007F2302"/>
    <w:rsid w:val="00803D1B"/>
    <w:rsid w:val="0080664C"/>
    <w:rsid w:val="00807E48"/>
    <w:rsid w:val="00815618"/>
    <w:rsid w:val="00827554"/>
    <w:rsid w:val="008517EC"/>
    <w:rsid w:val="00852DE3"/>
    <w:rsid w:val="00854FE0"/>
    <w:rsid w:val="00897CB9"/>
    <w:rsid w:val="008A0B31"/>
    <w:rsid w:val="008A631A"/>
    <w:rsid w:val="008D272A"/>
    <w:rsid w:val="00901EAB"/>
    <w:rsid w:val="00923B44"/>
    <w:rsid w:val="00950086"/>
    <w:rsid w:val="0099470F"/>
    <w:rsid w:val="00997875"/>
    <w:rsid w:val="009B3B77"/>
    <w:rsid w:val="009C3981"/>
    <w:rsid w:val="009D2ABB"/>
    <w:rsid w:val="009E59C0"/>
    <w:rsid w:val="009E6E4A"/>
    <w:rsid w:val="009F5405"/>
    <w:rsid w:val="00A44492"/>
    <w:rsid w:val="00A531C6"/>
    <w:rsid w:val="00A806F4"/>
    <w:rsid w:val="00AB4F04"/>
    <w:rsid w:val="00AF0806"/>
    <w:rsid w:val="00B26159"/>
    <w:rsid w:val="00B27123"/>
    <w:rsid w:val="00B3486C"/>
    <w:rsid w:val="00B52374"/>
    <w:rsid w:val="00B73499"/>
    <w:rsid w:val="00B91E6F"/>
    <w:rsid w:val="00BC25EE"/>
    <w:rsid w:val="00C065DA"/>
    <w:rsid w:val="00C35158"/>
    <w:rsid w:val="00CB0B49"/>
    <w:rsid w:val="00CB38C1"/>
    <w:rsid w:val="00D11035"/>
    <w:rsid w:val="00D319C6"/>
    <w:rsid w:val="00D45C11"/>
    <w:rsid w:val="00D65D14"/>
    <w:rsid w:val="00D8156C"/>
    <w:rsid w:val="00D92CB5"/>
    <w:rsid w:val="00DA7571"/>
    <w:rsid w:val="00DC58C4"/>
    <w:rsid w:val="00DC60C2"/>
    <w:rsid w:val="00DE35CA"/>
    <w:rsid w:val="00E14A33"/>
    <w:rsid w:val="00E20F83"/>
    <w:rsid w:val="00E31E1F"/>
    <w:rsid w:val="00E458D5"/>
    <w:rsid w:val="00E820BC"/>
    <w:rsid w:val="00E84603"/>
    <w:rsid w:val="00E92154"/>
    <w:rsid w:val="00EB4D95"/>
    <w:rsid w:val="00ED1410"/>
    <w:rsid w:val="00EE58A4"/>
    <w:rsid w:val="00F015B2"/>
    <w:rsid w:val="00F0630F"/>
    <w:rsid w:val="00F162E7"/>
    <w:rsid w:val="00F272C8"/>
    <w:rsid w:val="00F451BD"/>
    <w:rsid w:val="00F47F50"/>
    <w:rsid w:val="00F7135B"/>
    <w:rsid w:val="00F740FD"/>
    <w:rsid w:val="00F965C4"/>
    <w:rsid w:val="00FD0E77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6A771-C310-4EDC-BB18-0AD0B630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publi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8D897-97EE-456C-8EFD-7FF1371115FA}"/>
</file>

<file path=customXml/itemProps2.xml><?xml version="1.0" encoding="utf-8"?>
<ds:datastoreItem xmlns:ds="http://schemas.openxmlformats.org/officeDocument/2006/customXml" ds:itemID="{4E68686C-C4E3-4F06-965E-C184BC427155}"/>
</file>

<file path=customXml/itemProps3.xml><?xml version="1.0" encoding="utf-8"?>
<ds:datastoreItem xmlns:ds="http://schemas.openxmlformats.org/officeDocument/2006/customXml" ds:itemID="{C2823C80-137E-4AF4-9F62-2A0FC8C64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Mrs. Chan</dc:creator>
  <cp:lastModifiedBy>Windows User</cp:lastModifiedBy>
  <cp:revision>2</cp:revision>
  <cp:lastPrinted>2020-05-12T07:01:00Z</cp:lastPrinted>
  <dcterms:created xsi:type="dcterms:W3CDTF">2020-07-17T10:17:00Z</dcterms:created>
  <dcterms:modified xsi:type="dcterms:W3CDTF">2020-07-17T10:17:00Z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93500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