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5" w:rsidRPr="007B32E5" w:rsidRDefault="007B32E5" w:rsidP="002B59FF">
      <w:pPr>
        <w:jc w:val="right"/>
        <w:rPr>
          <w:rFonts w:ascii="Bookman Old Style" w:hAnsi="Bookman Old Style"/>
          <w:b/>
          <w:u w:val="single"/>
        </w:rPr>
      </w:pPr>
      <w:bookmarkStart w:id="0" w:name="_GoBack"/>
      <w:bookmarkEnd w:id="0"/>
    </w:p>
    <w:p w:rsidR="002B59FF" w:rsidRPr="002B59FF" w:rsidRDefault="002B59FF" w:rsidP="002B59FF">
      <w:pPr>
        <w:jc w:val="right"/>
        <w:rPr>
          <w:rFonts w:ascii="Bookman Old Style" w:hAnsi="Bookman Old Style"/>
          <w:b/>
          <w:sz w:val="24"/>
          <w:szCs w:val="23"/>
          <w:u w:val="single"/>
        </w:rPr>
      </w:pPr>
    </w:p>
    <w:p w:rsidR="002B59FF" w:rsidRPr="002B59FF" w:rsidRDefault="002B59FF" w:rsidP="00B7657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MAURITIUS PUBLIC SERVICE</w:t>
      </w:r>
    </w:p>
    <w:p w:rsidR="002B59FF" w:rsidRPr="00FD7ED3" w:rsidRDefault="002B59FF" w:rsidP="00B76576">
      <w:pPr>
        <w:jc w:val="center"/>
        <w:rPr>
          <w:rFonts w:ascii="Bookman Old Style" w:hAnsi="Bookman Old Style"/>
          <w:b/>
          <w:sz w:val="14"/>
          <w:szCs w:val="22"/>
          <w:u w:val="single"/>
        </w:rPr>
      </w:pPr>
    </w:p>
    <w:p w:rsidR="002B59FF" w:rsidRPr="002B59FF" w:rsidRDefault="002B59FF" w:rsidP="00B76576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PRESS COMMUNIQUE</w:t>
      </w:r>
    </w:p>
    <w:p w:rsidR="002B59FF" w:rsidRPr="00FD7ED3" w:rsidRDefault="002B59FF" w:rsidP="00B76576">
      <w:pPr>
        <w:jc w:val="center"/>
        <w:rPr>
          <w:rFonts w:ascii="Bookman Old Style" w:hAnsi="Bookman Old Style"/>
          <w:b/>
          <w:bCs/>
          <w:sz w:val="14"/>
          <w:szCs w:val="22"/>
          <w:u w:val="single"/>
        </w:rPr>
      </w:pPr>
    </w:p>
    <w:p w:rsidR="00614627" w:rsidRDefault="002B59FF" w:rsidP="00B76576">
      <w:pPr>
        <w:shd w:val="clear" w:color="FFFFFF" w:fill="FFFFFF"/>
        <w:ind w:left="48"/>
        <w:jc w:val="center"/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PUBLIC ADVERTISEMENT NO.</w:t>
      </w:r>
      <w:r w:rsidR="00B414FB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 xml:space="preserve"> </w:t>
      </w:r>
      <w:r w:rsidR="00900470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35</w:t>
      </w:r>
      <w:r w:rsidR="0091002E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 xml:space="preserve"> </w:t>
      </w:r>
      <w:r w:rsidRPr="002B59FF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OF 20</w:t>
      </w:r>
      <w:r w:rsidR="003D2477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20</w:t>
      </w:r>
    </w:p>
    <w:p w:rsidR="00E34939" w:rsidRPr="00947080" w:rsidRDefault="00E34939" w:rsidP="00B76576">
      <w:pPr>
        <w:shd w:val="clear" w:color="FFFFFF" w:fill="FFFFFF"/>
        <w:ind w:left="48"/>
        <w:jc w:val="center"/>
        <w:rPr>
          <w:rFonts w:ascii="Bookman Old Style" w:hAnsi="Bookman Old Style"/>
          <w:b/>
          <w:color w:val="000000"/>
          <w:spacing w:val="-9"/>
          <w:sz w:val="14"/>
          <w:szCs w:val="24"/>
          <w:u w:val="single"/>
        </w:rPr>
      </w:pPr>
    </w:p>
    <w:p w:rsidR="002B59FF" w:rsidRDefault="00B76576" w:rsidP="00B76576">
      <w:pPr>
        <w:shd w:val="clear" w:color="FFFFFF" w:fill="FFFFFF"/>
        <w:ind w:left="2160" w:right="-576"/>
        <w:contextualSpacing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76576">
        <w:rPr>
          <w:rFonts w:ascii="Bookman Old Style" w:hAnsi="Bookman Old Style"/>
          <w:b/>
          <w:bCs/>
          <w:sz w:val="24"/>
          <w:szCs w:val="24"/>
        </w:rPr>
        <w:t xml:space="preserve">     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Vacancy for </w:t>
      </w:r>
      <w:r w:rsidR="00947080">
        <w:rPr>
          <w:rFonts w:ascii="Bookman Old Style" w:hAnsi="Bookman Old Style"/>
          <w:b/>
          <w:bCs/>
          <w:sz w:val="24"/>
          <w:szCs w:val="24"/>
          <w:u w:val="single"/>
        </w:rPr>
        <w:t>Post of Civil Status Officer</w:t>
      </w:r>
    </w:p>
    <w:p w:rsidR="00E34939" w:rsidRPr="00947080" w:rsidRDefault="00E34939" w:rsidP="00B76576">
      <w:pPr>
        <w:shd w:val="clear" w:color="FFFFFF" w:fill="FFFFFF"/>
        <w:ind w:right="-576"/>
        <w:contextualSpacing/>
        <w:jc w:val="center"/>
        <w:rPr>
          <w:rFonts w:ascii="Bookman Old Style" w:hAnsi="Bookman Old Style"/>
          <w:b/>
          <w:color w:val="000000"/>
          <w:spacing w:val="-9"/>
          <w:sz w:val="2"/>
          <w:szCs w:val="24"/>
          <w:u w:val="single"/>
        </w:rPr>
      </w:pPr>
    </w:p>
    <w:p w:rsidR="002B59FF" w:rsidRPr="002B59FF" w:rsidRDefault="002B59FF" w:rsidP="00B76576">
      <w:pPr>
        <w:contextualSpacing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Rodrigues Regional Assembly (</w:t>
      </w:r>
      <w:r w:rsidR="00947080">
        <w:rPr>
          <w:rFonts w:ascii="Bookman Old Style" w:hAnsi="Bookman Old Style"/>
          <w:b/>
          <w:bCs/>
          <w:sz w:val="24"/>
          <w:szCs w:val="24"/>
          <w:u w:val="single"/>
        </w:rPr>
        <w:t>Civil Status)</w:t>
      </w:r>
    </w:p>
    <w:p w:rsidR="002B59FF" w:rsidRPr="00E34939" w:rsidRDefault="002B59FF" w:rsidP="00B76576">
      <w:pPr>
        <w:contextualSpacing/>
        <w:jc w:val="center"/>
        <w:rPr>
          <w:rFonts w:ascii="Bookman Old Style" w:hAnsi="Bookman Old Style"/>
          <w:b/>
          <w:sz w:val="24"/>
          <w:szCs w:val="22"/>
          <w:u w:val="single"/>
          <w:lang w:val="en-GB"/>
        </w:rPr>
      </w:pPr>
    </w:p>
    <w:p w:rsidR="002B59FF" w:rsidRPr="002B59FF" w:rsidRDefault="002B59FF" w:rsidP="002B59FF">
      <w:pPr>
        <w:jc w:val="both"/>
        <w:rPr>
          <w:rFonts w:ascii="Bookman Old Style" w:hAnsi="Bookman Old Style"/>
          <w:bCs/>
          <w:sz w:val="24"/>
          <w:szCs w:val="24"/>
        </w:rPr>
      </w:pPr>
      <w:r w:rsidRPr="002B59FF">
        <w:rPr>
          <w:rFonts w:ascii="Bookman Old Style" w:hAnsi="Bookman Old Style"/>
          <w:bCs/>
          <w:sz w:val="24"/>
          <w:szCs w:val="24"/>
        </w:rPr>
        <w:t xml:space="preserve">The Public Service Commission invites applications from suitably qualified </w:t>
      </w:r>
      <w:proofErr w:type="spellStart"/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Rodriguan</w:t>
      </w:r>
      <w:proofErr w:type="spellEnd"/>
      <w:r w:rsidR="0091002E">
        <w:rPr>
          <w:rFonts w:ascii="Bookman Old Style" w:hAnsi="Bookman Old Style"/>
          <w:bCs/>
          <w:sz w:val="24"/>
          <w:szCs w:val="24"/>
        </w:rPr>
        <w:t xml:space="preserve"> candidates who wish to </w:t>
      </w:r>
      <w:r w:rsidRPr="002B59FF">
        <w:rPr>
          <w:rFonts w:ascii="Bookman Old Style" w:hAnsi="Bookman Old Style"/>
          <w:bCs/>
          <w:sz w:val="24"/>
          <w:szCs w:val="24"/>
        </w:rPr>
        <w:t xml:space="preserve">be considered for </w:t>
      </w:r>
      <w:r w:rsidR="00947080">
        <w:rPr>
          <w:rFonts w:ascii="Bookman Old Style" w:hAnsi="Bookman Old Style"/>
          <w:bCs/>
          <w:sz w:val="24"/>
          <w:szCs w:val="24"/>
        </w:rPr>
        <w:t>appointment</w:t>
      </w:r>
      <w:r w:rsidR="003D2477">
        <w:rPr>
          <w:rFonts w:ascii="Bookman Old Style" w:hAnsi="Bookman Old Style"/>
          <w:bCs/>
          <w:sz w:val="24"/>
          <w:szCs w:val="24"/>
        </w:rPr>
        <w:t xml:space="preserve"> as </w:t>
      </w:r>
      <w:r w:rsidR="00947080">
        <w:rPr>
          <w:rFonts w:ascii="Bookman Old Style" w:hAnsi="Bookman Old Style"/>
          <w:bCs/>
          <w:sz w:val="24"/>
          <w:szCs w:val="24"/>
        </w:rPr>
        <w:t>Civil Status Officer</w:t>
      </w:r>
      <w:r w:rsidR="007D7F24">
        <w:rPr>
          <w:rFonts w:ascii="Bookman Old Style" w:hAnsi="Bookman Old Style"/>
          <w:bCs/>
          <w:sz w:val="24"/>
          <w:szCs w:val="24"/>
        </w:rPr>
        <w:t xml:space="preserve"> </w:t>
      </w:r>
      <w:r w:rsidR="006841D9" w:rsidRPr="002B59FF">
        <w:rPr>
          <w:rFonts w:ascii="Bookman Old Style" w:hAnsi="Bookman Old Style"/>
          <w:bCs/>
          <w:sz w:val="24"/>
          <w:szCs w:val="24"/>
        </w:rPr>
        <w:t>in</w:t>
      </w:r>
      <w:r>
        <w:rPr>
          <w:rFonts w:ascii="Bookman Old Style" w:hAnsi="Bookman Old Style"/>
          <w:bCs/>
          <w:sz w:val="24"/>
          <w:szCs w:val="24"/>
        </w:rPr>
        <w:t xml:space="preserve"> the </w:t>
      </w:r>
      <w:r w:rsidRPr="002B59FF">
        <w:rPr>
          <w:rFonts w:ascii="Bookman Old Style" w:hAnsi="Bookman Old Style"/>
          <w:bCs/>
          <w:sz w:val="24"/>
          <w:szCs w:val="24"/>
        </w:rPr>
        <w:t xml:space="preserve">Rodrigues Regional Assembly </w:t>
      </w:r>
      <w:r w:rsidR="00947080">
        <w:rPr>
          <w:rFonts w:ascii="Bookman Old Style" w:hAnsi="Bookman Old Style"/>
          <w:bCs/>
          <w:sz w:val="24"/>
          <w:szCs w:val="24"/>
        </w:rPr>
        <w:t>(Civil Status</w:t>
      </w:r>
      <w:r w:rsidRPr="002B59FF">
        <w:rPr>
          <w:rFonts w:ascii="Bookman Old Style" w:hAnsi="Bookman Old Style"/>
          <w:bCs/>
          <w:sz w:val="24"/>
          <w:szCs w:val="24"/>
        </w:rPr>
        <w:t>).</w:t>
      </w:r>
    </w:p>
    <w:p w:rsidR="002B59FF" w:rsidRPr="006841D9" w:rsidRDefault="002B59FF" w:rsidP="002B59FF">
      <w:pPr>
        <w:jc w:val="both"/>
        <w:rPr>
          <w:rFonts w:ascii="Bookman Old Style" w:hAnsi="Bookman Old Style"/>
          <w:b/>
          <w:bCs/>
          <w:szCs w:val="24"/>
          <w:u w:val="single"/>
        </w:rPr>
      </w:pPr>
    </w:p>
    <w:p w:rsidR="002B59FF" w:rsidRPr="002B59FF" w:rsidRDefault="00947080" w:rsidP="002B59FF">
      <w:pPr>
        <w:ind w:right="9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Salary</w:t>
      </w:r>
      <w:r w:rsidR="002B59FF" w:rsidRPr="002B59FF">
        <w:rPr>
          <w:rFonts w:ascii="Bookman Old Style" w:hAnsi="Bookman Old Style"/>
          <w:b/>
          <w:bCs/>
          <w:sz w:val="24"/>
          <w:szCs w:val="24"/>
          <w:u w:val="single"/>
        </w:rPr>
        <w:t>:</w:t>
      </w:r>
      <w:r w:rsidR="002B59FF">
        <w:rPr>
          <w:rFonts w:ascii="Bookman Old Style" w:hAnsi="Bookman Old Style"/>
          <w:bCs/>
          <w:sz w:val="24"/>
          <w:szCs w:val="24"/>
        </w:rPr>
        <w:t xml:space="preserve">  </w:t>
      </w:r>
      <w:r w:rsidR="002E7504">
        <w:rPr>
          <w:rFonts w:ascii="Bookman Old Style" w:hAnsi="Bookman Old Style"/>
          <w:bCs/>
          <w:sz w:val="24"/>
          <w:szCs w:val="24"/>
        </w:rPr>
        <w:t xml:space="preserve">Rs </w:t>
      </w:r>
      <w:r w:rsidR="00614627">
        <w:rPr>
          <w:rFonts w:ascii="Bookman Old Style" w:hAnsi="Bookman Old Style"/>
          <w:bCs/>
          <w:sz w:val="24"/>
          <w:szCs w:val="24"/>
        </w:rPr>
        <w:t>1</w:t>
      </w:r>
      <w:r w:rsidR="003D2477">
        <w:rPr>
          <w:rFonts w:ascii="Bookman Old Style" w:hAnsi="Bookman Old Style"/>
          <w:bCs/>
          <w:sz w:val="24"/>
          <w:szCs w:val="24"/>
        </w:rPr>
        <w:t>4,</w:t>
      </w:r>
      <w:r>
        <w:rPr>
          <w:rFonts w:ascii="Bookman Old Style" w:hAnsi="Bookman Old Style"/>
          <w:bCs/>
          <w:sz w:val="24"/>
          <w:szCs w:val="24"/>
        </w:rPr>
        <w:t>050</w:t>
      </w:r>
      <w:r w:rsidR="002E7504">
        <w:rPr>
          <w:rFonts w:ascii="Bookman Old Style" w:hAnsi="Bookman Old Style"/>
          <w:bCs/>
          <w:sz w:val="24"/>
          <w:szCs w:val="24"/>
        </w:rPr>
        <w:t xml:space="preserve"> a month in a scale from Rs </w:t>
      </w:r>
      <w:r w:rsidR="00614627">
        <w:rPr>
          <w:rFonts w:ascii="Bookman Old Style" w:hAnsi="Bookman Old Style"/>
          <w:bCs/>
          <w:sz w:val="24"/>
          <w:szCs w:val="24"/>
        </w:rPr>
        <w:t>1</w:t>
      </w:r>
      <w:r w:rsidR="003D2477">
        <w:rPr>
          <w:rFonts w:ascii="Bookman Old Style" w:hAnsi="Bookman Old Style"/>
          <w:bCs/>
          <w:sz w:val="24"/>
          <w:szCs w:val="24"/>
        </w:rPr>
        <w:t>4,</w:t>
      </w:r>
      <w:r>
        <w:rPr>
          <w:rFonts w:ascii="Bookman Old Style" w:hAnsi="Bookman Old Style"/>
          <w:bCs/>
          <w:sz w:val="24"/>
          <w:szCs w:val="24"/>
        </w:rPr>
        <w:t>050</w:t>
      </w:r>
      <w:r w:rsidR="002B59FF" w:rsidRPr="002B59FF">
        <w:rPr>
          <w:rFonts w:ascii="Bookman Old Style" w:hAnsi="Bookman Old Style"/>
          <w:bCs/>
          <w:sz w:val="24"/>
          <w:szCs w:val="24"/>
        </w:rPr>
        <w:t xml:space="preserve"> to Rs </w:t>
      </w:r>
      <w:r>
        <w:rPr>
          <w:rFonts w:ascii="Bookman Old Style" w:hAnsi="Bookman Old Style"/>
          <w:bCs/>
          <w:sz w:val="24"/>
          <w:szCs w:val="24"/>
        </w:rPr>
        <w:t>30,175</w:t>
      </w:r>
      <w:r w:rsidR="006841D9">
        <w:rPr>
          <w:rFonts w:ascii="Bookman Old Style" w:hAnsi="Bookman Old Style"/>
          <w:bCs/>
          <w:sz w:val="24"/>
          <w:szCs w:val="24"/>
        </w:rPr>
        <w:t xml:space="preserve"> </w:t>
      </w:r>
      <w:r w:rsidR="002B59FF" w:rsidRPr="002B59FF">
        <w:rPr>
          <w:rFonts w:ascii="Bookman Old Style" w:hAnsi="Bookman Old Style"/>
          <w:bCs/>
          <w:sz w:val="24"/>
          <w:szCs w:val="24"/>
        </w:rPr>
        <w:t>(</w:t>
      </w:r>
      <w:r>
        <w:rPr>
          <w:rFonts w:ascii="Bookman Old Style" w:hAnsi="Bookman Old Style"/>
          <w:bCs/>
          <w:sz w:val="24"/>
          <w:szCs w:val="24"/>
        </w:rPr>
        <w:t>18 027 060</w:t>
      </w:r>
      <w:r w:rsidR="002B59FF" w:rsidRPr="002B59FF">
        <w:rPr>
          <w:rFonts w:ascii="Bookman Old Style" w:hAnsi="Bookman Old Style"/>
          <w:bCs/>
          <w:sz w:val="24"/>
          <w:szCs w:val="24"/>
        </w:rPr>
        <w:t xml:space="preserve">). </w:t>
      </w:r>
    </w:p>
    <w:p w:rsidR="002B59FF" w:rsidRPr="006841D9" w:rsidRDefault="002B59FF" w:rsidP="002B59FF">
      <w:pPr>
        <w:ind w:right="90"/>
        <w:jc w:val="both"/>
        <w:rPr>
          <w:rFonts w:ascii="Bookman Old Style" w:hAnsi="Bookman Old Style"/>
          <w:szCs w:val="24"/>
        </w:rPr>
      </w:pPr>
    </w:p>
    <w:p w:rsidR="002B59FF" w:rsidRPr="002B59FF" w:rsidRDefault="002B59FF" w:rsidP="002B59FF">
      <w:pPr>
        <w:ind w:right="90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Core Qualification</w:t>
      </w:r>
      <w:r w:rsidR="00967E59">
        <w:rPr>
          <w:rFonts w:ascii="Bookman Old Style" w:hAnsi="Bookman Old Style"/>
          <w:b/>
          <w:sz w:val="24"/>
          <w:szCs w:val="24"/>
          <w:u w:val="single"/>
        </w:rPr>
        <w:t>s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2B59FF" w:rsidRPr="006841D9" w:rsidRDefault="002B59FF" w:rsidP="002B59FF">
      <w:pPr>
        <w:tabs>
          <w:tab w:val="left" w:pos="1260"/>
        </w:tabs>
        <w:ind w:right="90"/>
        <w:jc w:val="both"/>
        <w:rPr>
          <w:rFonts w:ascii="Bookman Old Style" w:hAnsi="Bookman Old Style"/>
          <w:b/>
          <w:szCs w:val="24"/>
          <w:u w:val="single"/>
        </w:rPr>
      </w:pPr>
    </w:p>
    <w:p w:rsidR="00F64FA9" w:rsidRPr="00FD1AFC" w:rsidRDefault="00F64FA9" w:rsidP="006841D9">
      <w:pPr>
        <w:tabs>
          <w:tab w:val="left" w:pos="851"/>
          <w:tab w:val="left" w:pos="993"/>
        </w:tabs>
        <w:ind w:left="1134" w:hanging="1134"/>
        <w:jc w:val="both"/>
        <w:rPr>
          <w:rFonts w:ascii="Bookman Old Style" w:hAnsi="Bookman Old Style"/>
          <w:sz w:val="24"/>
          <w:szCs w:val="24"/>
          <w:u w:val="single"/>
        </w:rPr>
      </w:pPr>
      <w:r w:rsidRPr="007B4517">
        <w:rPr>
          <w:rFonts w:ascii="Bookman Old Style" w:hAnsi="Bookman Old Style"/>
          <w:b/>
          <w:sz w:val="24"/>
          <w:szCs w:val="24"/>
        </w:rPr>
        <w:t>A.</w:t>
      </w:r>
      <w:r w:rsidRPr="00FD1AFC">
        <w:rPr>
          <w:rFonts w:ascii="Bookman Old Style" w:hAnsi="Bookman Old Style"/>
          <w:sz w:val="24"/>
          <w:szCs w:val="24"/>
        </w:rPr>
        <w:t xml:space="preserve">       (</w:t>
      </w:r>
      <w:r w:rsidR="00947080">
        <w:rPr>
          <w:rFonts w:ascii="Bookman Old Style" w:hAnsi="Bookman Old Style"/>
          <w:sz w:val="24"/>
          <w:szCs w:val="24"/>
        </w:rPr>
        <w:t>a</w:t>
      </w:r>
      <w:r w:rsidRPr="00FD1AFC">
        <w:rPr>
          <w:rFonts w:ascii="Bookman Old Style" w:hAnsi="Bookman Old Style"/>
          <w:sz w:val="24"/>
          <w:szCs w:val="24"/>
        </w:rPr>
        <w:t>)</w:t>
      </w:r>
      <w:r w:rsidRPr="00FD1AFC">
        <w:rPr>
          <w:rFonts w:ascii="Bookman Old Style" w:hAnsi="Bookman Old Style"/>
          <w:sz w:val="24"/>
          <w:szCs w:val="24"/>
        </w:rPr>
        <w:tab/>
      </w:r>
      <w:r w:rsidR="006841D9">
        <w:rPr>
          <w:rFonts w:ascii="Bookman Old Style" w:hAnsi="Bookman Old Style"/>
          <w:sz w:val="24"/>
          <w:szCs w:val="24"/>
        </w:rPr>
        <w:tab/>
      </w:r>
      <w:r w:rsidR="00967E59">
        <w:rPr>
          <w:rFonts w:ascii="Bookman Old Style" w:hAnsi="Bookman Old Style"/>
          <w:sz w:val="24"/>
          <w:szCs w:val="24"/>
        </w:rPr>
        <w:t xml:space="preserve">A </w:t>
      </w:r>
      <w:r w:rsidRPr="00FD1AFC">
        <w:rPr>
          <w:rFonts w:ascii="Bookman Old Style" w:hAnsi="Bookman Old Style"/>
          <w:sz w:val="24"/>
          <w:szCs w:val="24"/>
        </w:rPr>
        <w:t xml:space="preserve">Cambridge School Certificate with credit in at least five subjects including </w:t>
      </w:r>
      <w:r w:rsidR="006841D9">
        <w:rPr>
          <w:rFonts w:ascii="Bookman Old Style" w:hAnsi="Bookman Old Style"/>
          <w:sz w:val="24"/>
          <w:szCs w:val="24"/>
        </w:rPr>
        <w:t xml:space="preserve">  </w:t>
      </w:r>
      <w:r w:rsidR="006841D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English Language</w:t>
      </w:r>
      <w:r w:rsidR="00947080">
        <w:rPr>
          <w:rFonts w:ascii="Bookman Old Style" w:hAnsi="Bookman Old Style"/>
          <w:sz w:val="24"/>
          <w:szCs w:val="24"/>
        </w:rPr>
        <w:t xml:space="preserve"> and </w:t>
      </w:r>
      <w:r>
        <w:rPr>
          <w:rFonts w:ascii="Bookman Old Style" w:hAnsi="Bookman Old Style"/>
          <w:sz w:val="24"/>
          <w:szCs w:val="24"/>
        </w:rPr>
        <w:t>French</w:t>
      </w:r>
      <w:r w:rsidR="00947080">
        <w:rPr>
          <w:rFonts w:ascii="Bookman Old Style" w:hAnsi="Bookman Old Style"/>
          <w:sz w:val="24"/>
          <w:szCs w:val="24"/>
        </w:rPr>
        <w:t xml:space="preserve"> </w:t>
      </w:r>
      <w:r w:rsidRPr="00FD1AFC">
        <w:rPr>
          <w:rFonts w:ascii="Bookman Old Style" w:hAnsi="Bookman Old Style"/>
          <w:sz w:val="24"/>
          <w:szCs w:val="24"/>
        </w:rPr>
        <w:t xml:space="preserve">obtained at not more than two </w:t>
      </w:r>
      <w:r w:rsidR="006841D9">
        <w:rPr>
          <w:rFonts w:ascii="Bookman Old Style" w:hAnsi="Bookman Old Style"/>
          <w:sz w:val="24"/>
          <w:szCs w:val="24"/>
        </w:rPr>
        <w:tab/>
      </w:r>
      <w:r w:rsidRPr="00FD1AFC">
        <w:rPr>
          <w:rFonts w:ascii="Bookman Old Style" w:hAnsi="Bookman Old Style"/>
          <w:sz w:val="24"/>
          <w:szCs w:val="24"/>
        </w:rPr>
        <w:t xml:space="preserve">sittings </w:t>
      </w:r>
      <w:r w:rsidRPr="00FD1AFC">
        <w:rPr>
          <w:rFonts w:ascii="Bookman Old Style" w:hAnsi="Bookman Old Style"/>
          <w:sz w:val="24"/>
          <w:szCs w:val="24"/>
          <w:u w:val="single"/>
        </w:rPr>
        <w:t>or</w:t>
      </w:r>
    </w:p>
    <w:p w:rsidR="00F64FA9" w:rsidRPr="006841D9" w:rsidRDefault="00F64FA9" w:rsidP="00F64FA9">
      <w:pPr>
        <w:ind w:left="720" w:hanging="720"/>
        <w:jc w:val="both"/>
        <w:rPr>
          <w:rFonts w:ascii="Bookman Old Style" w:hAnsi="Bookman Old Style"/>
          <w:szCs w:val="24"/>
        </w:rPr>
      </w:pPr>
    </w:p>
    <w:p w:rsidR="00F64FA9" w:rsidRPr="00FD1AFC" w:rsidRDefault="00F64FA9" w:rsidP="00F64FA9">
      <w:pPr>
        <w:ind w:left="1440" w:hanging="720"/>
        <w:jc w:val="both"/>
        <w:rPr>
          <w:rFonts w:ascii="Bookman Old Style" w:hAnsi="Bookman Old Style"/>
          <w:sz w:val="24"/>
          <w:szCs w:val="24"/>
        </w:rPr>
      </w:pPr>
      <w:r w:rsidRPr="00FD1AFC">
        <w:rPr>
          <w:rFonts w:ascii="Bookman Old Style" w:hAnsi="Bookman Old Style"/>
          <w:sz w:val="24"/>
          <w:szCs w:val="24"/>
        </w:rPr>
        <w:t xml:space="preserve"> (</w:t>
      </w:r>
      <w:r w:rsidR="00947080">
        <w:rPr>
          <w:rFonts w:ascii="Bookman Old Style" w:hAnsi="Bookman Old Style"/>
          <w:sz w:val="24"/>
          <w:szCs w:val="24"/>
        </w:rPr>
        <w:t>b</w:t>
      </w:r>
      <w:r w:rsidRPr="00FD1AFC">
        <w:rPr>
          <w:rFonts w:ascii="Bookman Old Style" w:hAnsi="Bookman Old Style"/>
          <w:sz w:val="24"/>
          <w:szCs w:val="24"/>
        </w:rPr>
        <w:t>)</w:t>
      </w:r>
      <w:r w:rsidRPr="00FD1AFC">
        <w:rPr>
          <w:rFonts w:ascii="Bookman Old Style" w:hAnsi="Bookman Old Style"/>
          <w:sz w:val="24"/>
          <w:szCs w:val="24"/>
        </w:rPr>
        <w:tab/>
      </w:r>
      <w:r w:rsidR="00967E59">
        <w:rPr>
          <w:rFonts w:ascii="Bookman Old Style" w:hAnsi="Bookman Old Style"/>
          <w:sz w:val="24"/>
          <w:szCs w:val="24"/>
        </w:rPr>
        <w:t>P</w:t>
      </w:r>
      <w:r w:rsidRPr="00FD1AFC">
        <w:rPr>
          <w:rFonts w:ascii="Bookman Old Style" w:hAnsi="Bookman Old Style"/>
          <w:sz w:val="24"/>
          <w:szCs w:val="24"/>
        </w:rPr>
        <w:t xml:space="preserve">asses not below Grade C in at least five subjects including </w:t>
      </w:r>
      <w:r>
        <w:rPr>
          <w:rFonts w:ascii="Bookman Old Style" w:hAnsi="Bookman Old Style"/>
          <w:sz w:val="24"/>
          <w:szCs w:val="24"/>
        </w:rPr>
        <w:t>English Language</w:t>
      </w:r>
      <w:r w:rsidR="00947080">
        <w:rPr>
          <w:rFonts w:ascii="Bookman Old Style" w:hAnsi="Bookman Old Style"/>
          <w:sz w:val="24"/>
          <w:szCs w:val="24"/>
        </w:rPr>
        <w:t xml:space="preserve"> and </w:t>
      </w:r>
      <w:r>
        <w:rPr>
          <w:rFonts w:ascii="Bookman Old Style" w:hAnsi="Bookman Old Style"/>
          <w:sz w:val="24"/>
          <w:szCs w:val="24"/>
        </w:rPr>
        <w:t xml:space="preserve">French </w:t>
      </w:r>
      <w:r w:rsidRPr="00FD1AFC">
        <w:rPr>
          <w:rFonts w:ascii="Bookman Old Style" w:hAnsi="Bookman Old Style"/>
          <w:sz w:val="24"/>
          <w:szCs w:val="24"/>
        </w:rPr>
        <w:t>obtained at not more than two sittings at the General Certificate of Education ‘‘Ordinary Level’’</w:t>
      </w:r>
      <w:r w:rsidR="00B76576">
        <w:rPr>
          <w:rFonts w:ascii="Bookman Old Style" w:hAnsi="Bookman Old Style"/>
          <w:sz w:val="24"/>
          <w:szCs w:val="24"/>
        </w:rPr>
        <w:t>.</w:t>
      </w:r>
    </w:p>
    <w:p w:rsidR="00F64FA9" w:rsidRPr="006841D9" w:rsidRDefault="00F64FA9" w:rsidP="0073755F">
      <w:pPr>
        <w:ind w:right="90"/>
        <w:contextualSpacing/>
        <w:jc w:val="both"/>
        <w:rPr>
          <w:rFonts w:ascii="Bookman Old Style" w:hAnsi="Bookman Old Style"/>
          <w:szCs w:val="24"/>
        </w:rPr>
      </w:pPr>
    </w:p>
    <w:p w:rsidR="00F64FA9" w:rsidRDefault="00F64FA9" w:rsidP="003D2477">
      <w:pPr>
        <w:tabs>
          <w:tab w:val="left" w:pos="851"/>
          <w:tab w:val="left" w:pos="1170"/>
        </w:tabs>
        <w:ind w:left="851" w:hanging="851"/>
        <w:jc w:val="both"/>
        <w:rPr>
          <w:rFonts w:ascii="Bookman Old Style" w:hAnsi="Bookman Old Style"/>
          <w:sz w:val="24"/>
          <w:szCs w:val="24"/>
        </w:rPr>
      </w:pPr>
      <w:r w:rsidRPr="007B4517">
        <w:rPr>
          <w:rFonts w:ascii="Bookman Old Style" w:hAnsi="Bookman Old Style"/>
          <w:b/>
          <w:sz w:val="24"/>
          <w:szCs w:val="24"/>
        </w:rPr>
        <w:t>B.</w:t>
      </w:r>
      <w:r>
        <w:rPr>
          <w:rFonts w:ascii="Bookman Old Style" w:hAnsi="Bookman Old Style"/>
          <w:b/>
          <w:sz w:val="24"/>
          <w:szCs w:val="24"/>
        </w:rPr>
        <w:tab/>
      </w:r>
      <w:r w:rsidR="00967E59">
        <w:rPr>
          <w:rFonts w:ascii="Bookman Old Style" w:hAnsi="Bookman Old Style"/>
          <w:sz w:val="24"/>
          <w:szCs w:val="24"/>
        </w:rPr>
        <w:t>A</w:t>
      </w:r>
      <w:r w:rsidRPr="00FD1AFC">
        <w:rPr>
          <w:rFonts w:ascii="Bookman Old Style" w:hAnsi="Bookman Old Style"/>
          <w:sz w:val="24"/>
          <w:szCs w:val="24"/>
        </w:rPr>
        <w:t xml:space="preserve"> Cambridge Higher School Certificate </w:t>
      </w:r>
      <w:r w:rsidRPr="00FA3770">
        <w:rPr>
          <w:rFonts w:ascii="Bookman Old Style" w:hAnsi="Bookman Old Style"/>
          <w:sz w:val="24"/>
          <w:szCs w:val="24"/>
          <w:u w:val="single"/>
        </w:rPr>
        <w:t>or</w:t>
      </w:r>
      <w:r>
        <w:rPr>
          <w:rFonts w:ascii="Bookman Old Style" w:hAnsi="Bookman Old Style"/>
          <w:sz w:val="24"/>
          <w:szCs w:val="24"/>
        </w:rPr>
        <w:t xml:space="preserve"> Passes in at least two subjects obtained on one certificate at the General Certificate</w:t>
      </w:r>
      <w:r w:rsidR="00E34939">
        <w:rPr>
          <w:rFonts w:ascii="Bookman Old Style" w:hAnsi="Bookman Old Style"/>
          <w:sz w:val="24"/>
          <w:szCs w:val="24"/>
        </w:rPr>
        <w:t xml:space="preserve"> of Education ‘‘Advanced Level’’.</w:t>
      </w:r>
    </w:p>
    <w:p w:rsidR="00F64FA9" w:rsidRPr="006841D9" w:rsidRDefault="00F64FA9" w:rsidP="0073755F">
      <w:pPr>
        <w:ind w:right="90"/>
        <w:contextualSpacing/>
        <w:jc w:val="both"/>
        <w:rPr>
          <w:rFonts w:ascii="Bookman Old Style" w:hAnsi="Bookman Old Style"/>
          <w:sz w:val="22"/>
          <w:szCs w:val="24"/>
        </w:rPr>
      </w:pPr>
    </w:p>
    <w:p w:rsidR="002B59FF" w:rsidRDefault="002B59FF" w:rsidP="002B59FF">
      <w:pPr>
        <w:ind w:left="720" w:right="-90" w:hanging="720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Closing Date:</w:t>
      </w:r>
      <w:r w:rsidRPr="002B59FF">
        <w:rPr>
          <w:rFonts w:ascii="Bookman Old Style" w:hAnsi="Bookman Old Style"/>
          <w:b/>
          <w:sz w:val="24"/>
          <w:szCs w:val="24"/>
        </w:rPr>
        <w:tab/>
      </w:r>
      <w:r w:rsidRPr="002B59FF">
        <w:rPr>
          <w:rFonts w:ascii="Bookman Old Style" w:hAnsi="Bookman Old Style"/>
          <w:sz w:val="24"/>
          <w:szCs w:val="24"/>
        </w:rPr>
        <w:t xml:space="preserve">Application Forms should reach the Island Chief Executive, Chief </w:t>
      </w:r>
      <w:r w:rsidRPr="002B59FF">
        <w:rPr>
          <w:rFonts w:ascii="Bookman Old Style" w:hAnsi="Bookman Old Style"/>
          <w:sz w:val="24"/>
          <w:szCs w:val="24"/>
        </w:rPr>
        <w:br/>
        <w:t xml:space="preserve"> </w:t>
      </w:r>
      <w:r w:rsidRPr="002B59FF">
        <w:rPr>
          <w:rFonts w:ascii="Bookman Old Style" w:hAnsi="Bookman Old Style"/>
          <w:sz w:val="24"/>
          <w:szCs w:val="24"/>
        </w:rPr>
        <w:tab/>
      </w:r>
      <w:r w:rsidRPr="002B59FF">
        <w:rPr>
          <w:rFonts w:ascii="Bookman Old Style" w:hAnsi="Bookman Old Style"/>
          <w:sz w:val="24"/>
          <w:szCs w:val="24"/>
        </w:rPr>
        <w:tab/>
        <w:t xml:space="preserve">Commissioner’s Office, Port Mathurin, Rodrigues,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 xml:space="preserve">not later than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br/>
      </w:r>
      <w:r w:rsidRPr="002B59FF">
        <w:rPr>
          <w:rFonts w:ascii="Bookman Old Style" w:hAnsi="Bookman Old Style"/>
          <w:b/>
          <w:sz w:val="24"/>
          <w:szCs w:val="24"/>
        </w:rPr>
        <w:t xml:space="preserve">                 </w:t>
      </w:r>
      <w:r w:rsidRPr="00345F92">
        <w:rPr>
          <w:rFonts w:ascii="Bookman Old Style" w:hAnsi="Bookman Old Style"/>
          <w:b/>
          <w:sz w:val="14"/>
          <w:szCs w:val="14"/>
        </w:rPr>
        <w:t xml:space="preserve">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 xml:space="preserve">3.15 p.m. on </w:t>
      </w:r>
      <w:r w:rsidR="001939D6" w:rsidRPr="001939D6">
        <w:rPr>
          <w:rFonts w:ascii="Bookman Old Style" w:hAnsi="Bookman Old Style"/>
          <w:b/>
          <w:sz w:val="24"/>
          <w:szCs w:val="24"/>
          <w:u w:val="single"/>
          <w:lang w:val="en-GB"/>
        </w:rPr>
        <w:t>Wednesday 09 September</w:t>
      </w:r>
      <w:r w:rsidR="00380B30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>20</w:t>
      </w:r>
      <w:r w:rsidR="003D2477">
        <w:rPr>
          <w:rFonts w:ascii="Bookman Old Style" w:hAnsi="Bookman Old Style"/>
          <w:b/>
          <w:sz w:val="24"/>
          <w:szCs w:val="24"/>
          <w:u w:val="single"/>
        </w:rPr>
        <w:t>20</w:t>
      </w:r>
      <w:r w:rsidRPr="002B59FF">
        <w:rPr>
          <w:rFonts w:ascii="Bookman Old Style" w:hAnsi="Bookman Old Style"/>
          <w:sz w:val="24"/>
          <w:szCs w:val="24"/>
        </w:rPr>
        <w:t>.</w:t>
      </w:r>
    </w:p>
    <w:p w:rsidR="006841D9" w:rsidRPr="002B59FF" w:rsidRDefault="006841D9" w:rsidP="002B59FF">
      <w:pPr>
        <w:ind w:left="720" w:right="-90" w:hanging="72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2B59FF" w:rsidRPr="002B59FF" w:rsidRDefault="002B59FF" w:rsidP="002B59FF">
      <w:pPr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Note:</w:t>
      </w:r>
    </w:p>
    <w:p w:rsidR="002B59FF" w:rsidRPr="002B59FF" w:rsidRDefault="002B59FF" w:rsidP="002B59FF">
      <w:pPr>
        <w:ind w:right="-61"/>
        <w:jc w:val="both"/>
        <w:rPr>
          <w:rFonts w:ascii="Bookman Old Style" w:hAnsi="Bookman Old Style"/>
          <w:sz w:val="16"/>
          <w:szCs w:val="16"/>
        </w:rPr>
      </w:pPr>
    </w:p>
    <w:p w:rsidR="002B59FF" w:rsidRPr="002B59FF" w:rsidRDefault="002B59FF" w:rsidP="002B59FF">
      <w:pPr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 xml:space="preserve">The Notice of Vacancy and the Application Form (PSC Form 7) as well as other details regarding qualifications, duties, terms and conditions of </w:t>
      </w:r>
      <w:r w:rsidR="009D3229">
        <w:rPr>
          <w:rFonts w:ascii="Bookman Old Style" w:hAnsi="Bookman Old Style"/>
          <w:sz w:val="24"/>
          <w:szCs w:val="24"/>
        </w:rPr>
        <w:t>employment</w:t>
      </w:r>
      <w:r w:rsidRPr="002B59FF">
        <w:rPr>
          <w:rFonts w:ascii="Bookman Old Style" w:hAnsi="Bookman Old Style"/>
          <w:sz w:val="24"/>
          <w:szCs w:val="24"/>
        </w:rPr>
        <w:t xml:space="preserve"> of the post are available on the website of the Public Service Commission at </w:t>
      </w:r>
      <w:hyperlink r:id="rId6" w:history="1">
        <w:r w:rsidRPr="00E34939">
          <w:rPr>
            <w:rFonts w:ascii="Bookman Old Style" w:hAnsi="Bookman Old Style"/>
            <w:b/>
            <w:sz w:val="24"/>
            <w:szCs w:val="24"/>
            <w:u w:val="single"/>
          </w:rPr>
          <w:t>http://psc.govmu.org</w:t>
        </w:r>
      </w:hyperlink>
      <w:r w:rsidRPr="00E34939">
        <w:rPr>
          <w:rFonts w:ascii="Bookman Old Style" w:hAnsi="Bookman Old Style"/>
          <w:sz w:val="24"/>
          <w:szCs w:val="24"/>
        </w:rPr>
        <w:t xml:space="preserve"> </w:t>
      </w:r>
      <w:r w:rsidRPr="002B59FF">
        <w:rPr>
          <w:rFonts w:ascii="Bookman Old Style" w:hAnsi="Bookman Old Style"/>
          <w:sz w:val="24"/>
          <w:szCs w:val="24"/>
        </w:rPr>
        <w:t>and at any of the following addresses:</w:t>
      </w:r>
    </w:p>
    <w:p w:rsidR="002B59FF" w:rsidRPr="00E34939" w:rsidRDefault="002B59FF" w:rsidP="002B59FF">
      <w:pPr>
        <w:jc w:val="both"/>
        <w:rPr>
          <w:rFonts w:ascii="Bookman Old Style" w:hAnsi="Bookman Old Style"/>
          <w:szCs w:val="24"/>
        </w:rPr>
      </w:pPr>
    </w:p>
    <w:p w:rsidR="002B59FF" w:rsidRPr="002B59FF" w:rsidRDefault="002B59FF" w:rsidP="00E34939">
      <w:pPr>
        <w:numPr>
          <w:ilvl w:val="0"/>
          <w:numId w:val="13"/>
        </w:numPr>
        <w:spacing w:after="200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 xml:space="preserve">the Enquiry Counter of the Ministry of </w:t>
      </w:r>
      <w:r w:rsidR="00B414FB">
        <w:rPr>
          <w:rFonts w:ascii="Bookman Old Style" w:hAnsi="Bookman Old Style"/>
          <w:sz w:val="24"/>
          <w:szCs w:val="24"/>
        </w:rPr>
        <w:t>Public</w:t>
      </w:r>
      <w:r w:rsidRPr="002B59FF">
        <w:rPr>
          <w:rFonts w:ascii="Bookman Old Style" w:hAnsi="Bookman Old Style"/>
          <w:sz w:val="24"/>
          <w:szCs w:val="24"/>
        </w:rPr>
        <w:t xml:space="preserve"> Service</w:t>
      </w:r>
      <w:r w:rsidR="00B414FB">
        <w:rPr>
          <w:rFonts w:ascii="Bookman Old Style" w:hAnsi="Bookman Old Style"/>
          <w:sz w:val="24"/>
          <w:szCs w:val="24"/>
        </w:rPr>
        <w:t>,</w:t>
      </w:r>
      <w:r w:rsidRPr="002B59FF">
        <w:rPr>
          <w:rFonts w:ascii="Bookman Old Style" w:hAnsi="Bookman Old Style"/>
          <w:sz w:val="24"/>
          <w:szCs w:val="24"/>
        </w:rPr>
        <w:t xml:space="preserve"> Administrative</w:t>
      </w:r>
      <w:r w:rsidR="00B414FB">
        <w:rPr>
          <w:rFonts w:ascii="Bookman Old Style" w:hAnsi="Bookman Old Style"/>
          <w:sz w:val="24"/>
          <w:szCs w:val="24"/>
        </w:rPr>
        <w:t xml:space="preserve"> and Institutional</w:t>
      </w:r>
      <w:r w:rsidRPr="002B59FF">
        <w:rPr>
          <w:rFonts w:ascii="Bookman Old Style" w:hAnsi="Bookman Old Style"/>
          <w:sz w:val="24"/>
          <w:szCs w:val="24"/>
        </w:rPr>
        <w:t xml:space="preserve"> Reforms, Ground Floor, Emmanuel Anquetil Building,</w:t>
      </w:r>
      <w:r w:rsidR="006841D9">
        <w:rPr>
          <w:rFonts w:ascii="Bookman Old Style" w:hAnsi="Bookman Old Style"/>
          <w:sz w:val="24"/>
          <w:szCs w:val="24"/>
        </w:rPr>
        <w:t xml:space="preserve"> </w:t>
      </w:r>
      <w:r w:rsidRPr="002B59FF">
        <w:rPr>
          <w:rFonts w:ascii="Bookman Old Style" w:hAnsi="Bookman Old Style"/>
          <w:sz w:val="24"/>
          <w:szCs w:val="24"/>
        </w:rPr>
        <w:t>Port Louis.</w:t>
      </w:r>
    </w:p>
    <w:p w:rsidR="002B59FF" w:rsidRPr="002B59FF" w:rsidRDefault="002B59FF" w:rsidP="00E34939">
      <w:pPr>
        <w:numPr>
          <w:ilvl w:val="0"/>
          <w:numId w:val="13"/>
        </w:numPr>
        <w:spacing w:after="200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>the Enquiry Counter of the Public Service Commission, 7, Louis Pasteur Street, Forest Side.</w:t>
      </w:r>
    </w:p>
    <w:p w:rsidR="002B59FF" w:rsidRPr="002B59FF" w:rsidRDefault="002B59FF" w:rsidP="00E34939">
      <w:pPr>
        <w:numPr>
          <w:ilvl w:val="0"/>
          <w:numId w:val="13"/>
        </w:numPr>
        <w:spacing w:after="200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>the Chief Commissioner’s Office, Port Mathurin, Rodrigues.</w:t>
      </w:r>
    </w:p>
    <w:p w:rsidR="00E34939" w:rsidRDefault="00DF2D1A" w:rsidP="00B414FB">
      <w:pPr>
        <w:numPr>
          <w:ilvl w:val="0"/>
          <w:numId w:val="13"/>
        </w:numPr>
        <w:spacing w:after="2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2B59FF" w:rsidRPr="002B59FF">
        <w:rPr>
          <w:rFonts w:ascii="Bookman Old Style" w:hAnsi="Bookman Old Style"/>
          <w:sz w:val="24"/>
          <w:szCs w:val="24"/>
        </w:rPr>
        <w:t>he offices of the Mauritius High Commissions/Embassies overseas.</w:t>
      </w:r>
    </w:p>
    <w:p w:rsidR="00B414FB" w:rsidRDefault="00B414FB" w:rsidP="00B414FB">
      <w:pPr>
        <w:spacing w:after="200"/>
        <w:ind w:left="720"/>
        <w:jc w:val="both"/>
        <w:rPr>
          <w:rFonts w:ascii="Bookman Old Style" w:hAnsi="Bookman Old Style"/>
          <w:sz w:val="2"/>
          <w:szCs w:val="24"/>
        </w:rPr>
      </w:pPr>
    </w:p>
    <w:p w:rsidR="00B76576" w:rsidRDefault="00B76576" w:rsidP="00B414FB">
      <w:pPr>
        <w:spacing w:after="200"/>
        <w:ind w:left="720"/>
        <w:jc w:val="both"/>
        <w:rPr>
          <w:rFonts w:ascii="Bookman Old Style" w:hAnsi="Bookman Old Style"/>
          <w:sz w:val="2"/>
          <w:szCs w:val="24"/>
        </w:rPr>
      </w:pPr>
    </w:p>
    <w:p w:rsidR="00B76576" w:rsidRPr="006841D9" w:rsidRDefault="00B76576" w:rsidP="00B414FB">
      <w:pPr>
        <w:spacing w:after="200"/>
        <w:ind w:left="720"/>
        <w:jc w:val="both"/>
        <w:rPr>
          <w:rFonts w:ascii="Bookman Old Style" w:hAnsi="Bookman Old Style"/>
          <w:sz w:val="2"/>
          <w:szCs w:val="24"/>
        </w:rPr>
      </w:pPr>
    </w:p>
    <w:p w:rsidR="0091002E" w:rsidRPr="00E34939" w:rsidRDefault="0091002E" w:rsidP="002B59FF">
      <w:pPr>
        <w:jc w:val="both"/>
        <w:rPr>
          <w:rFonts w:ascii="Bookman Old Style" w:hAnsi="Bookman Old Style"/>
          <w:sz w:val="2"/>
        </w:rPr>
      </w:pPr>
    </w:p>
    <w:p w:rsidR="00D6537A" w:rsidRPr="00C20FCC" w:rsidRDefault="00D6537A" w:rsidP="00D6537A">
      <w:pPr>
        <w:ind w:left="6480"/>
        <w:jc w:val="both"/>
        <w:rPr>
          <w:rFonts w:ascii="Bookman Old Style" w:hAnsi="Bookman Old Style"/>
          <w:sz w:val="24"/>
          <w:szCs w:val="24"/>
        </w:rPr>
      </w:pPr>
      <w:r w:rsidRPr="00C20FCC">
        <w:rPr>
          <w:rFonts w:ascii="Bookman Old Style" w:hAnsi="Bookman Old Style"/>
          <w:sz w:val="24"/>
          <w:szCs w:val="24"/>
        </w:rPr>
        <w:t>Public Service Commission,</w:t>
      </w:r>
    </w:p>
    <w:p w:rsidR="00D6537A" w:rsidRDefault="00D6537A" w:rsidP="00D6537A">
      <w:pPr>
        <w:ind w:left="648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7</w:t>
      </w:r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  <w:r w:rsidRPr="00C20FCC">
        <w:rPr>
          <w:rFonts w:ascii="Bookman Old Style" w:hAnsi="Bookman Old Style"/>
          <w:sz w:val="24"/>
          <w:szCs w:val="24"/>
        </w:rPr>
        <w:t>Louis Pasteur Street,</w:t>
      </w:r>
      <w:r w:rsidRPr="00C74647">
        <w:rPr>
          <w:rFonts w:ascii="Bookman Old Style" w:hAnsi="Bookman Old Style"/>
          <w:sz w:val="24"/>
          <w:szCs w:val="24"/>
        </w:rPr>
        <w:t xml:space="preserve"> </w:t>
      </w:r>
      <w:r w:rsidR="00A7601E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Forest Side,</w:t>
      </w:r>
    </w:p>
    <w:p w:rsidR="00D6537A" w:rsidRDefault="008C253D" w:rsidP="00D6537A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 xml:space="preserve">Date: </w:t>
      </w:r>
      <w:r w:rsidR="005E2078">
        <w:rPr>
          <w:rFonts w:ascii="Bookman Old Style" w:hAnsi="Bookman Old Style"/>
          <w:b/>
          <w:sz w:val="24"/>
          <w:szCs w:val="24"/>
        </w:rPr>
        <w:t>27 August</w:t>
      </w:r>
      <w:r w:rsidR="00D6537A">
        <w:rPr>
          <w:rFonts w:ascii="Bookman Old Style" w:hAnsi="Bookman Old Style"/>
          <w:b/>
          <w:sz w:val="24"/>
          <w:szCs w:val="24"/>
        </w:rPr>
        <w:t xml:space="preserve"> 20</w:t>
      </w:r>
      <w:r w:rsidR="003D2477">
        <w:rPr>
          <w:rFonts w:ascii="Bookman Old Style" w:hAnsi="Bookman Old Style"/>
          <w:b/>
          <w:sz w:val="24"/>
          <w:szCs w:val="24"/>
        </w:rPr>
        <w:t>20</w:t>
      </w:r>
      <w:r w:rsidR="00D6537A">
        <w:rPr>
          <w:rFonts w:ascii="Bookman Old Style" w:hAnsi="Bookman Old Style"/>
          <w:b/>
          <w:sz w:val="24"/>
          <w:szCs w:val="24"/>
        </w:rPr>
        <w:t xml:space="preserve"> </w:t>
      </w:r>
      <w:r w:rsidR="005E2078">
        <w:rPr>
          <w:rFonts w:ascii="Bookman Old Style" w:hAnsi="Bookman Old Style"/>
          <w:b/>
          <w:sz w:val="24"/>
          <w:szCs w:val="24"/>
        </w:rPr>
        <w:t xml:space="preserve">        </w:t>
      </w:r>
      <w:r w:rsidR="00D6537A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="00D6537A" w:rsidRPr="00C74647">
        <w:rPr>
          <w:rFonts w:ascii="Bookman Old Style" w:hAnsi="Bookman Old Style"/>
          <w:b/>
          <w:sz w:val="24"/>
          <w:szCs w:val="24"/>
          <w:u w:val="single"/>
        </w:rPr>
        <w:t>MAURITIUS</w:t>
      </w:r>
      <w:r w:rsidR="008B6125" w:rsidRPr="008B6125">
        <w:rPr>
          <w:rFonts w:ascii="Bookman Old Style" w:hAnsi="Bookman Old Style"/>
          <w:b/>
          <w:sz w:val="24"/>
          <w:szCs w:val="24"/>
        </w:rPr>
        <w:t>.</w:t>
      </w:r>
    </w:p>
    <w:p w:rsidR="00E4535F" w:rsidRDefault="00E4535F" w:rsidP="00CA1903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D7ED3" w:rsidRDefault="00FD7ED3" w:rsidP="00CA1903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F1BB8" w:rsidRDefault="00DF1BB8" w:rsidP="00CA1903">
      <w:pPr>
        <w:rPr>
          <w:rFonts w:ascii="Bookman Old Style" w:hAnsi="Bookman Old Style"/>
          <w:b/>
          <w:sz w:val="24"/>
          <w:szCs w:val="24"/>
          <w:u w:val="single"/>
        </w:rPr>
      </w:pPr>
    </w:p>
    <w:sectPr w:rsidR="00DF1BB8" w:rsidSect="006841D9">
      <w:pgSz w:w="11909" w:h="16834" w:code="9"/>
      <w:pgMar w:top="0" w:right="852" w:bottom="70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251"/>
    <w:multiLevelType w:val="hybridMultilevel"/>
    <w:tmpl w:val="E0B4E126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026908"/>
    <w:multiLevelType w:val="hybridMultilevel"/>
    <w:tmpl w:val="4412B1E8"/>
    <w:lvl w:ilvl="0" w:tplc="732002E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25913"/>
    <w:multiLevelType w:val="hybridMultilevel"/>
    <w:tmpl w:val="0BAE937E"/>
    <w:lvl w:ilvl="0" w:tplc="33F83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92CC5"/>
    <w:multiLevelType w:val="hybridMultilevel"/>
    <w:tmpl w:val="8E001154"/>
    <w:lvl w:ilvl="0" w:tplc="AC42E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7536"/>
    <w:multiLevelType w:val="hybridMultilevel"/>
    <w:tmpl w:val="F948F80C"/>
    <w:lvl w:ilvl="0" w:tplc="BCC0C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0131"/>
    <w:multiLevelType w:val="hybridMultilevel"/>
    <w:tmpl w:val="D7EC080C"/>
    <w:lvl w:ilvl="0" w:tplc="BCC0C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8190D"/>
    <w:multiLevelType w:val="hybridMultilevel"/>
    <w:tmpl w:val="F68C0742"/>
    <w:lvl w:ilvl="0" w:tplc="C2F26C1A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19136D"/>
    <w:multiLevelType w:val="hybridMultilevel"/>
    <w:tmpl w:val="43021BFE"/>
    <w:lvl w:ilvl="0" w:tplc="566E5554">
      <w:start w:val="1"/>
      <w:numFmt w:val="lowerRoman"/>
      <w:lvlText w:val="(%1)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B1689"/>
    <w:multiLevelType w:val="hybridMultilevel"/>
    <w:tmpl w:val="32F06C4C"/>
    <w:lvl w:ilvl="0" w:tplc="27741586">
      <w:start w:val="1"/>
      <w:numFmt w:val="upperLetter"/>
      <w:lvlText w:val="%1."/>
      <w:lvlJc w:val="left"/>
      <w:pPr>
        <w:ind w:left="142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9E4DAF"/>
    <w:multiLevelType w:val="hybridMultilevel"/>
    <w:tmpl w:val="208ACDD4"/>
    <w:lvl w:ilvl="0" w:tplc="D31C65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805759"/>
    <w:multiLevelType w:val="hybridMultilevel"/>
    <w:tmpl w:val="EB5022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93652"/>
    <w:multiLevelType w:val="hybridMultilevel"/>
    <w:tmpl w:val="1F149DA0"/>
    <w:lvl w:ilvl="0" w:tplc="0762AEC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1" w:tplc="3E24498A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F610C2"/>
    <w:multiLevelType w:val="hybridMultilevel"/>
    <w:tmpl w:val="0DFE29AA"/>
    <w:lvl w:ilvl="0" w:tplc="4AA64298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18D7"/>
    <w:multiLevelType w:val="hybridMultilevel"/>
    <w:tmpl w:val="A1548A86"/>
    <w:lvl w:ilvl="0" w:tplc="F116A208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 w15:restartNumberingAfterBreak="0">
    <w:nsid w:val="740E7B3E"/>
    <w:multiLevelType w:val="hybridMultilevel"/>
    <w:tmpl w:val="ADF62488"/>
    <w:lvl w:ilvl="0" w:tplc="E7A43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B56F8"/>
    <w:multiLevelType w:val="hybridMultilevel"/>
    <w:tmpl w:val="68969D00"/>
    <w:lvl w:ilvl="0" w:tplc="7388AEB0">
      <w:start w:val="1"/>
      <w:numFmt w:val="lowerRoman"/>
      <w:lvlText w:val="(%1)"/>
      <w:lvlJc w:val="left"/>
      <w:pPr>
        <w:ind w:left="28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4"/>
  </w:num>
  <w:num w:numId="12">
    <w:abstractNumId w:val="7"/>
  </w:num>
  <w:num w:numId="13">
    <w:abstractNumId w:val="12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CC"/>
    <w:rsid w:val="000460CF"/>
    <w:rsid w:val="000B1CE2"/>
    <w:rsid w:val="000D5046"/>
    <w:rsid w:val="0012322C"/>
    <w:rsid w:val="00141CB2"/>
    <w:rsid w:val="0017505E"/>
    <w:rsid w:val="001939D6"/>
    <w:rsid w:val="001E1959"/>
    <w:rsid w:val="00203D89"/>
    <w:rsid w:val="00241BCE"/>
    <w:rsid w:val="00253F0B"/>
    <w:rsid w:val="0026764E"/>
    <w:rsid w:val="002768A7"/>
    <w:rsid w:val="002A79E3"/>
    <w:rsid w:val="002B59FF"/>
    <w:rsid w:val="002C02D2"/>
    <w:rsid w:val="002C2416"/>
    <w:rsid w:val="002C710E"/>
    <w:rsid w:val="002E68AC"/>
    <w:rsid w:val="002E7504"/>
    <w:rsid w:val="00341752"/>
    <w:rsid w:val="00345F92"/>
    <w:rsid w:val="003507A0"/>
    <w:rsid w:val="00364271"/>
    <w:rsid w:val="00380B30"/>
    <w:rsid w:val="00392703"/>
    <w:rsid w:val="0039658A"/>
    <w:rsid w:val="003B08C2"/>
    <w:rsid w:val="003C2424"/>
    <w:rsid w:val="003D2477"/>
    <w:rsid w:val="00444D89"/>
    <w:rsid w:val="00451202"/>
    <w:rsid w:val="00471964"/>
    <w:rsid w:val="004D16FE"/>
    <w:rsid w:val="004E57A4"/>
    <w:rsid w:val="005E2078"/>
    <w:rsid w:val="00614627"/>
    <w:rsid w:val="00634933"/>
    <w:rsid w:val="0064263E"/>
    <w:rsid w:val="00655BEF"/>
    <w:rsid w:val="006841D9"/>
    <w:rsid w:val="006D7454"/>
    <w:rsid w:val="006F1C43"/>
    <w:rsid w:val="006F3635"/>
    <w:rsid w:val="0073755F"/>
    <w:rsid w:val="00796C70"/>
    <w:rsid w:val="007B32E5"/>
    <w:rsid w:val="007B4517"/>
    <w:rsid w:val="007D7F24"/>
    <w:rsid w:val="008250D9"/>
    <w:rsid w:val="008306C1"/>
    <w:rsid w:val="00845DAC"/>
    <w:rsid w:val="008614C6"/>
    <w:rsid w:val="00866BA0"/>
    <w:rsid w:val="0087429C"/>
    <w:rsid w:val="00890BF3"/>
    <w:rsid w:val="008B6125"/>
    <w:rsid w:val="008C253D"/>
    <w:rsid w:val="008E415D"/>
    <w:rsid w:val="00900470"/>
    <w:rsid w:val="0091002E"/>
    <w:rsid w:val="00930CA3"/>
    <w:rsid w:val="0093138A"/>
    <w:rsid w:val="00940CC2"/>
    <w:rsid w:val="00947080"/>
    <w:rsid w:val="00967E59"/>
    <w:rsid w:val="009C153F"/>
    <w:rsid w:val="009C4771"/>
    <w:rsid w:val="009C6265"/>
    <w:rsid w:val="009D3229"/>
    <w:rsid w:val="00A02487"/>
    <w:rsid w:val="00A33A8F"/>
    <w:rsid w:val="00A37EA7"/>
    <w:rsid w:val="00A452F6"/>
    <w:rsid w:val="00A50191"/>
    <w:rsid w:val="00A6775C"/>
    <w:rsid w:val="00A678CE"/>
    <w:rsid w:val="00A7601E"/>
    <w:rsid w:val="00A8515C"/>
    <w:rsid w:val="00B321CC"/>
    <w:rsid w:val="00B414FB"/>
    <w:rsid w:val="00B76576"/>
    <w:rsid w:val="00B8205C"/>
    <w:rsid w:val="00BE2456"/>
    <w:rsid w:val="00C2150B"/>
    <w:rsid w:val="00C25AA6"/>
    <w:rsid w:val="00C32CE9"/>
    <w:rsid w:val="00C42E54"/>
    <w:rsid w:val="00C729C2"/>
    <w:rsid w:val="00C74647"/>
    <w:rsid w:val="00C7657D"/>
    <w:rsid w:val="00C863E8"/>
    <w:rsid w:val="00C92D50"/>
    <w:rsid w:val="00CA1903"/>
    <w:rsid w:val="00D21217"/>
    <w:rsid w:val="00D34757"/>
    <w:rsid w:val="00D6537A"/>
    <w:rsid w:val="00DD2A48"/>
    <w:rsid w:val="00DE32BA"/>
    <w:rsid w:val="00DF1BB8"/>
    <w:rsid w:val="00DF2D1A"/>
    <w:rsid w:val="00E04F25"/>
    <w:rsid w:val="00E14C07"/>
    <w:rsid w:val="00E2622C"/>
    <w:rsid w:val="00E34939"/>
    <w:rsid w:val="00E4535F"/>
    <w:rsid w:val="00E47990"/>
    <w:rsid w:val="00E56785"/>
    <w:rsid w:val="00EE157D"/>
    <w:rsid w:val="00F64FA9"/>
    <w:rsid w:val="00F71585"/>
    <w:rsid w:val="00FA3770"/>
    <w:rsid w:val="00FB04DC"/>
    <w:rsid w:val="00FD7ED3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685F1-4823-4028-924F-62ED29B2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21CC"/>
    <w:pPr>
      <w:keepNext/>
      <w:outlineLvl w:val="0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B321CC"/>
    <w:pPr>
      <w:keepNext/>
      <w:ind w:left="2160"/>
      <w:jc w:val="both"/>
      <w:outlineLvl w:val="6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1CC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B321CC"/>
    <w:rPr>
      <w:rFonts w:ascii="Bookman Old Style" w:eastAsia="Times New Roman" w:hAnsi="Bookman Old Style" w:cs="Times New Roman"/>
      <w:sz w:val="24"/>
      <w:szCs w:val="20"/>
    </w:rPr>
  </w:style>
  <w:style w:type="paragraph" w:styleId="BodyText">
    <w:name w:val="Body Text"/>
    <w:basedOn w:val="Normal"/>
    <w:link w:val="BodyTextChar"/>
    <w:rsid w:val="00B321CC"/>
    <w:rPr>
      <w:b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321CC"/>
    <w:rPr>
      <w:rFonts w:ascii="Times New Roman" w:eastAsia="Times New Roman" w:hAnsi="Times New Roman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B321CC"/>
    <w:pPr>
      <w:spacing w:line="480" w:lineRule="auto"/>
      <w:jc w:val="center"/>
    </w:pPr>
    <w:rPr>
      <w:rFonts w:ascii="Bookman Old Style" w:hAnsi="Bookman Old Style"/>
      <w:b/>
      <w:sz w:val="24"/>
    </w:rPr>
  </w:style>
  <w:style w:type="character" w:customStyle="1" w:styleId="TitleChar">
    <w:name w:val="Title Char"/>
    <w:basedOn w:val="DefaultParagraphFont"/>
    <w:link w:val="Title"/>
    <w:rsid w:val="00B321CC"/>
    <w:rPr>
      <w:rFonts w:ascii="Bookman Old Style" w:eastAsia="Times New Roman" w:hAnsi="Bookman Old Style" w:cs="Times New Roman"/>
      <w:b/>
      <w:sz w:val="24"/>
      <w:szCs w:val="20"/>
    </w:rPr>
  </w:style>
  <w:style w:type="character" w:styleId="Hyperlink">
    <w:name w:val="Hyperlink"/>
    <w:basedOn w:val="DefaultParagraphFont"/>
    <w:rsid w:val="00B321CC"/>
    <w:rPr>
      <w:color w:val="0000FF"/>
      <w:u w:val="single"/>
    </w:rPr>
  </w:style>
  <w:style w:type="paragraph" w:styleId="Header">
    <w:name w:val="header"/>
    <w:basedOn w:val="Normal"/>
    <w:link w:val="HeaderChar"/>
    <w:rsid w:val="00B32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21CC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32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321C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41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415D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47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477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E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71964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9F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c.govmu.org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B92CEF-DB94-4422-ACA6-4570444CC36A}"/>
</file>

<file path=customXml/itemProps2.xml><?xml version="1.0" encoding="utf-8"?>
<ds:datastoreItem xmlns:ds="http://schemas.openxmlformats.org/officeDocument/2006/customXml" ds:itemID="{8FB57E4A-C10D-4BDE-9622-7B487F158EB4}"/>
</file>

<file path=customXml/itemProps3.xml><?xml version="1.0" encoding="utf-8"?>
<ds:datastoreItem xmlns:ds="http://schemas.openxmlformats.org/officeDocument/2006/customXml" ds:itemID="{65EC12BE-F7C1-4A95-96C8-1394039107C6}"/>
</file>

<file path=customXml/itemProps4.xml><?xml version="1.0" encoding="utf-8"?>
<ds:datastoreItem xmlns:ds="http://schemas.openxmlformats.org/officeDocument/2006/customXml" ds:itemID="{5AC78338-BB6C-46E0-A6F0-779124D9F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Bhawantee Mannick</dc:creator>
  <cp:lastModifiedBy>Windows User</cp:lastModifiedBy>
  <cp:revision>2</cp:revision>
  <cp:lastPrinted>2020-08-05T04:56:00Z</cp:lastPrinted>
  <dcterms:created xsi:type="dcterms:W3CDTF">2020-08-25T10:36:00Z</dcterms:created>
  <dcterms:modified xsi:type="dcterms:W3CDTF">2020-08-25T10:36:00Z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