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B15" w:rsidRPr="00DA3857" w:rsidRDefault="00117B15" w:rsidP="0073441D">
      <w:pPr>
        <w:spacing w:line="360" w:lineRule="auto"/>
        <w:jc w:val="center"/>
        <w:rPr>
          <w:rFonts w:ascii="Book Antiqua" w:hAnsi="Book Antiqua" w:cs="Arial"/>
          <w:b/>
          <w:sz w:val="32"/>
          <w:szCs w:val="26"/>
          <w:u w:val="single"/>
        </w:rPr>
      </w:pPr>
      <w:bookmarkStart w:id="0" w:name="_GoBack"/>
      <w:bookmarkEnd w:id="0"/>
      <w:proofErr w:type="gramStart"/>
      <w:r w:rsidRPr="00DA3857">
        <w:rPr>
          <w:rFonts w:ascii="Book Antiqua" w:hAnsi="Book Antiqua" w:cs="Arial"/>
          <w:b/>
          <w:sz w:val="32"/>
          <w:szCs w:val="26"/>
          <w:u w:val="single"/>
        </w:rPr>
        <w:t xml:space="preserve">POLICE </w:t>
      </w:r>
      <w:r w:rsidR="00DA3857" w:rsidRPr="00DA3857">
        <w:rPr>
          <w:rFonts w:ascii="Book Antiqua" w:hAnsi="Book Antiqua" w:cs="Arial"/>
          <w:b/>
          <w:sz w:val="32"/>
          <w:szCs w:val="26"/>
          <w:u w:val="single"/>
        </w:rPr>
        <w:t xml:space="preserve"> </w:t>
      </w:r>
      <w:r w:rsidRPr="00DA3857">
        <w:rPr>
          <w:rFonts w:ascii="Book Antiqua" w:hAnsi="Book Antiqua" w:cs="Arial"/>
          <w:b/>
          <w:sz w:val="32"/>
          <w:szCs w:val="26"/>
          <w:u w:val="single"/>
        </w:rPr>
        <w:t>COMMUNIQUE</w:t>
      </w:r>
      <w:proofErr w:type="gramEnd"/>
    </w:p>
    <w:p w:rsidR="009E0FEF" w:rsidRPr="00DA3857" w:rsidRDefault="00637EAF" w:rsidP="00DA3857">
      <w:pPr>
        <w:spacing w:line="240" w:lineRule="auto"/>
        <w:ind w:firstLine="720"/>
        <w:jc w:val="both"/>
        <w:rPr>
          <w:rFonts w:ascii="Book Antiqua" w:hAnsi="Book Antiqua" w:cs="Arial"/>
          <w:sz w:val="28"/>
          <w:szCs w:val="28"/>
        </w:rPr>
      </w:pPr>
      <w:r w:rsidRPr="00DA3857">
        <w:rPr>
          <w:rFonts w:ascii="Book Antiqua" w:hAnsi="Book Antiqua" w:cs="Arial"/>
          <w:sz w:val="28"/>
          <w:szCs w:val="28"/>
        </w:rPr>
        <w:t xml:space="preserve">On </w:t>
      </w:r>
      <w:r w:rsidR="00E57B31" w:rsidRPr="00DA3857">
        <w:rPr>
          <w:rFonts w:ascii="Book Antiqua" w:hAnsi="Book Antiqua" w:cs="Arial"/>
          <w:sz w:val="28"/>
          <w:szCs w:val="28"/>
        </w:rPr>
        <w:t xml:space="preserve">25 July 2020, the motor vessel </w:t>
      </w:r>
      <w:r w:rsidR="00E57B31" w:rsidRPr="00DA3857">
        <w:rPr>
          <w:rFonts w:ascii="Book Antiqua" w:hAnsi="Book Antiqua" w:cs="Arial"/>
          <w:i/>
          <w:sz w:val="28"/>
          <w:szCs w:val="28"/>
        </w:rPr>
        <w:t>Wakashio</w:t>
      </w:r>
      <w:r w:rsidR="00E57B31" w:rsidRPr="00DA3857">
        <w:rPr>
          <w:rFonts w:ascii="Book Antiqua" w:hAnsi="Book Antiqua" w:cs="Arial"/>
          <w:sz w:val="28"/>
          <w:szCs w:val="28"/>
        </w:rPr>
        <w:t xml:space="preserve"> of Panama flag ran aground off </w:t>
      </w:r>
      <w:r w:rsidR="009E0FEF" w:rsidRPr="00DA3857">
        <w:rPr>
          <w:rFonts w:ascii="Book Antiqua" w:hAnsi="Book Antiqua" w:cs="Arial"/>
          <w:sz w:val="28"/>
          <w:szCs w:val="28"/>
        </w:rPr>
        <w:t xml:space="preserve">Pointe </w:t>
      </w:r>
      <w:proofErr w:type="spellStart"/>
      <w:r w:rsidR="009E0FEF" w:rsidRPr="00DA3857">
        <w:rPr>
          <w:rFonts w:ascii="Book Antiqua" w:hAnsi="Book Antiqua" w:cs="Arial"/>
          <w:sz w:val="28"/>
          <w:szCs w:val="28"/>
        </w:rPr>
        <w:t>d’Esny</w:t>
      </w:r>
      <w:proofErr w:type="spellEnd"/>
      <w:r w:rsidR="009E0FEF" w:rsidRPr="00DA3857">
        <w:rPr>
          <w:rFonts w:ascii="Book Antiqua" w:hAnsi="Book Antiqua" w:cs="Arial"/>
          <w:sz w:val="28"/>
          <w:szCs w:val="28"/>
        </w:rPr>
        <w:t xml:space="preserve"> </w:t>
      </w:r>
      <w:r w:rsidR="009D64F2" w:rsidRPr="00DA3857">
        <w:rPr>
          <w:rFonts w:ascii="Book Antiqua" w:hAnsi="Book Antiqua" w:cs="Arial"/>
          <w:sz w:val="28"/>
          <w:szCs w:val="28"/>
        </w:rPr>
        <w:t xml:space="preserve">and </w:t>
      </w:r>
      <w:r w:rsidR="00C13181" w:rsidRPr="00DA3857">
        <w:rPr>
          <w:rFonts w:ascii="Book Antiqua" w:hAnsi="Book Antiqua" w:cs="Arial"/>
          <w:sz w:val="28"/>
          <w:szCs w:val="28"/>
        </w:rPr>
        <w:t>has</w:t>
      </w:r>
      <w:r w:rsidR="009D64F2" w:rsidRPr="00DA3857">
        <w:rPr>
          <w:rFonts w:ascii="Book Antiqua" w:hAnsi="Book Antiqua" w:cs="Arial"/>
          <w:sz w:val="28"/>
          <w:szCs w:val="28"/>
        </w:rPr>
        <w:t xml:space="preserve"> </w:t>
      </w:r>
      <w:r w:rsidR="00793B78" w:rsidRPr="00DA3857">
        <w:rPr>
          <w:rFonts w:ascii="Book Antiqua" w:hAnsi="Book Antiqua" w:cs="Arial"/>
          <w:sz w:val="28"/>
          <w:szCs w:val="28"/>
        </w:rPr>
        <w:t xml:space="preserve">currently developed </w:t>
      </w:r>
      <w:proofErr w:type="gramStart"/>
      <w:r w:rsidR="009D64F2" w:rsidRPr="00DA3857">
        <w:rPr>
          <w:rFonts w:ascii="Book Antiqua" w:hAnsi="Book Antiqua" w:cs="Arial"/>
          <w:sz w:val="28"/>
          <w:szCs w:val="28"/>
        </w:rPr>
        <w:t xml:space="preserve">cracks </w:t>
      </w:r>
      <w:r w:rsidR="00611D14" w:rsidRPr="00DA3857">
        <w:rPr>
          <w:rFonts w:ascii="Book Antiqua" w:hAnsi="Book Antiqua" w:cs="Arial"/>
          <w:sz w:val="28"/>
          <w:szCs w:val="28"/>
        </w:rPr>
        <w:t>which</w:t>
      </w:r>
      <w:proofErr w:type="gramEnd"/>
      <w:r w:rsidR="00611D14" w:rsidRPr="00DA3857">
        <w:rPr>
          <w:rFonts w:ascii="Book Antiqua" w:hAnsi="Book Antiqua" w:cs="Arial"/>
          <w:sz w:val="28"/>
          <w:szCs w:val="28"/>
        </w:rPr>
        <w:t xml:space="preserve"> has </w:t>
      </w:r>
      <w:r w:rsidR="00A7033D" w:rsidRPr="00DA3857">
        <w:rPr>
          <w:rFonts w:ascii="Book Antiqua" w:hAnsi="Book Antiqua" w:cs="Arial"/>
          <w:sz w:val="28"/>
          <w:szCs w:val="28"/>
        </w:rPr>
        <w:t>result</w:t>
      </w:r>
      <w:r w:rsidR="00611D14" w:rsidRPr="00DA3857">
        <w:rPr>
          <w:rFonts w:ascii="Book Antiqua" w:hAnsi="Book Antiqua" w:cs="Arial"/>
          <w:sz w:val="28"/>
          <w:szCs w:val="28"/>
        </w:rPr>
        <w:t>ed</w:t>
      </w:r>
      <w:r w:rsidR="00A7033D" w:rsidRPr="00DA3857">
        <w:rPr>
          <w:rFonts w:ascii="Book Antiqua" w:hAnsi="Book Antiqua" w:cs="Arial"/>
          <w:sz w:val="28"/>
          <w:szCs w:val="28"/>
        </w:rPr>
        <w:t xml:space="preserve"> </w:t>
      </w:r>
      <w:r w:rsidR="009D64F2" w:rsidRPr="00DA3857">
        <w:rPr>
          <w:rFonts w:ascii="Book Antiqua" w:hAnsi="Book Antiqua" w:cs="Arial"/>
          <w:sz w:val="28"/>
          <w:szCs w:val="28"/>
        </w:rPr>
        <w:t>in an oil spill</w:t>
      </w:r>
      <w:r w:rsidR="00DB02C0" w:rsidRPr="00DA3857">
        <w:rPr>
          <w:rFonts w:ascii="Book Antiqua" w:hAnsi="Book Antiqua" w:cs="Arial"/>
          <w:sz w:val="28"/>
          <w:szCs w:val="28"/>
        </w:rPr>
        <w:t>.</w:t>
      </w:r>
      <w:r w:rsidR="00352225" w:rsidRPr="00DA3857">
        <w:rPr>
          <w:rFonts w:ascii="Book Antiqua" w:hAnsi="Book Antiqua" w:cs="Arial"/>
          <w:sz w:val="28"/>
          <w:szCs w:val="28"/>
        </w:rPr>
        <w:t xml:space="preserve"> </w:t>
      </w:r>
    </w:p>
    <w:p w:rsidR="00611D14" w:rsidRPr="00DA3857" w:rsidRDefault="00611D14" w:rsidP="00DA3857">
      <w:pPr>
        <w:spacing w:line="240" w:lineRule="auto"/>
        <w:ind w:firstLine="720"/>
        <w:jc w:val="both"/>
        <w:rPr>
          <w:rFonts w:ascii="Book Antiqua" w:hAnsi="Book Antiqua" w:cs="Arial"/>
          <w:sz w:val="28"/>
          <w:szCs w:val="28"/>
        </w:rPr>
      </w:pPr>
      <w:r w:rsidRPr="00DA3857">
        <w:rPr>
          <w:rFonts w:ascii="Book Antiqua" w:hAnsi="Book Antiqua" w:cs="Arial"/>
          <w:sz w:val="28"/>
          <w:szCs w:val="28"/>
        </w:rPr>
        <w:t>On 7 August 2020, an Environmental Emergency Declaration under the Environment Protection Act has been published.</w:t>
      </w:r>
    </w:p>
    <w:p w:rsidR="00DB02C0" w:rsidRPr="00DA3857" w:rsidRDefault="00DB02C0" w:rsidP="00DA3857">
      <w:pPr>
        <w:spacing w:line="240" w:lineRule="auto"/>
        <w:jc w:val="both"/>
        <w:rPr>
          <w:rFonts w:ascii="Book Antiqua" w:hAnsi="Book Antiqua" w:cs="Arial"/>
          <w:sz w:val="28"/>
          <w:szCs w:val="28"/>
        </w:rPr>
      </w:pPr>
      <w:r w:rsidRPr="00DA3857">
        <w:rPr>
          <w:rFonts w:ascii="Book Antiqua" w:hAnsi="Book Antiqua" w:cs="Arial"/>
          <w:sz w:val="28"/>
          <w:szCs w:val="28"/>
        </w:rPr>
        <w:tab/>
        <w:t xml:space="preserve">By virtue of General Notice 1148 of 2020 issued on 10 August 2020, the </w:t>
      </w:r>
      <w:r w:rsidR="00611D14" w:rsidRPr="00DA3857">
        <w:rPr>
          <w:rFonts w:ascii="Book Antiqua" w:hAnsi="Book Antiqua" w:cs="Arial"/>
          <w:sz w:val="28"/>
          <w:szCs w:val="28"/>
        </w:rPr>
        <w:t xml:space="preserve">lagoons </w:t>
      </w:r>
      <w:r w:rsidR="00770728" w:rsidRPr="00DA3857">
        <w:rPr>
          <w:rFonts w:ascii="Book Antiqua" w:hAnsi="Book Antiqua" w:cs="Arial"/>
          <w:sz w:val="28"/>
          <w:szCs w:val="28"/>
        </w:rPr>
        <w:t xml:space="preserve">from Bois des </w:t>
      </w:r>
      <w:proofErr w:type="spellStart"/>
      <w:r w:rsidR="00770728" w:rsidRPr="00DA3857">
        <w:rPr>
          <w:rFonts w:ascii="Book Antiqua" w:hAnsi="Book Antiqua" w:cs="Arial"/>
          <w:sz w:val="28"/>
          <w:szCs w:val="28"/>
        </w:rPr>
        <w:t>Amourettes</w:t>
      </w:r>
      <w:proofErr w:type="spellEnd"/>
      <w:r w:rsidR="00770728" w:rsidRPr="00DA3857">
        <w:rPr>
          <w:rFonts w:ascii="Book Antiqua" w:hAnsi="Book Antiqua" w:cs="Arial"/>
          <w:sz w:val="28"/>
          <w:szCs w:val="28"/>
        </w:rPr>
        <w:t xml:space="preserve"> Jetty along </w:t>
      </w:r>
      <w:r w:rsidR="006340FF" w:rsidRPr="00DA3857">
        <w:rPr>
          <w:rFonts w:ascii="Book Antiqua" w:hAnsi="Book Antiqua" w:cs="Arial"/>
          <w:sz w:val="28"/>
          <w:szCs w:val="28"/>
        </w:rPr>
        <w:t>the shore line u</w:t>
      </w:r>
      <w:r w:rsidR="00770728" w:rsidRPr="00DA3857">
        <w:rPr>
          <w:rFonts w:ascii="Book Antiqua" w:hAnsi="Book Antiqua" w:cs="Arial"/>
          <w:sz w:val="28"/>
          <w:szCs w:val="28"/>
        </w:rPr>
        <w:t xml:space="preserve">p to Le </w:t>
      </w:r>
      <w:proofErr w:type="spellStart"/>
      <w:r w:rsidR="00770728" w:rsidRPr="00DA3857">
        <w:rPr>
          <w:rFonts w:ascii="Book Antiqua" w:hAnsi="Book Antiqua" w:cs="Arial"/>
          <w:sz w:val="28"/>
          <w:szCs w:val="28"/>
        </w:rPr>
        <w:t>Chaland</w:t>
      </w:r>
      <w:proofErr w:type="spellEnd"/>
      <w:r w:rsidR="00770728" w:rsidRPr="00DA3857">
        <w:rPr>
          <w:rFonts w:ascii="Book Antiqua" w:hAnsi="Book Antiqua" w:cs="Arial"/>
          <w:sz w:val="28"/>
          <w:szCs w:val="28"/>
        </w:rPr>
        <w:t xml:space="preserve"> and the </w:t>
      </w:r>
      <w:r w:rsidR="006340FF" w:rsidRPr="00DA3857">
        <w:rPr>
          <w:rFonts w:ascii="Book Antiqua" w:hAnsi="Book Antiqua" w:cs="Arial"/>
          <w:sz w:val="28"/>
          <w:szCs w:val="28"/>
        </w:rPr>
        <w:t xml:space="preserve">regions </w:t>
      </w:r>
      <w:r w:rsidR="00770728" w:rsidRPr="00DA3857">
        <w:rPr>
          <w:rFonts w:ascii="Book Antiqua" w:hAnsi="Book Antiqua" w:cs="Arial"/>
          <w:sz w:val="28"/>
          <w:szCs w:val="28"/>
        </w:rPr>
        <w:t xml:space="preserve">of Pointe </w:t>
      </w:r>
      <w:proofErr w:type="spellStart"/>
      <w:r w:rsidR="00770728" w:rsidRPr="00DA3857">
        <w:rPr>
          <w:rFonts w:ascii="Book Antiqua" w:hAnsi="Book Antiqua" w:cs="Arial"/>
          <w:sz w:val="28"/>
          <w:szCs w:val="28"/>
        </w:rPr>
        <w:t>d’Esny</w:t>
      </w:r>
      <w:proofErr w:type="spellEnd"/>
      <w:r w:rsidR="00770728" w:rsidRPr="00DA3857">
        <w:rPr>
          <w:rFonts w:ascii="Book Antiqua" w:hAnsi="Book Antiqua" w:cs="Arial"/>
          <w:sz w:val="28"/>
          <w:szCs w:val="28"/>
        </w:rPr>
        <w:t xml:space="preserve">, Pointe </w:t>
      </w:r>
      <w:proofErr w:type="spellStart"/>
      <w:r w:rsidR="00770728" w:rsidRPr="00DA3857">
        <w:rPr>
          <w:rFonts w:ascii="Book Antiqua" w:hAnsi="Book Antiqua" w:cs="Arial"/>
          <w:sz w:val="28"/>
          <w:szCs w:val="28"/>
        </w:rPr>
        <w:t>Vacoas</w:t>
      </w:r>
      <w:proofErr w:type="spellEnd"/>
      <w:r w:rsidR="00770728" w:rsidRPr="00DA3857">
        <w:rPr>
          <w:rFonts w:ascii="Book Antiqua" w:hAnsi="Book Antiqua" w:cs="Arial"/>
          <w:sz w:val="28"/>
          <w:szCs w:val="28"/>
        </w:rPr>
        <w:t xml:space="preserve">,  Pointe </w:t>
      </w:r>
      <w:proofErr w:type="spellStart"/>
      <w:r w:rsidR="00770728" w:rsidRPr="00DA3857">
        <w:rPr>
          <w:rFonts w:ascii="Book Antiqua" w:hAnsi="Book Antiqua" w:cs="Arial"/>
          <w:sz w:val="28"/>
          <w:szCs w:val="28"/>
        </w:rPr>
        <w:t>Jérome</w:t>
      </w:r>
      <w:proofErr w:type="spellEnd"/>
      <w:r w:rsidR="00770728" w:rsidRPr="00DA3857">
        <w:rPr>
          <w:rFonts w:ascii="Book Antiqua" w:hAnsi="Book Antiqua" w:cs="Arial"/>
          <w:sz w:val="28"/>
          <w:szCs w:val="28"/>
        </w:rPr>
        <w:t xml:space="preserve">, Blue Bay Marine Park, Blue Bay Public Beach, La </w:t>
      </w:r>
      <w:proofErr w:type="spellStart"/>
      <w:r w:rsidR="00770728" w:rsidRPr="00DA3857">
        <w:rPr>
          <w:rFonts w:ascii="Book Antiqua" w:hAnsi="Book Antiqua" w:cs="Arial"/>
          <w:sz w:val="28"/>
          <w:szCs w:val="28"/>
        </w:rPr>
        <w:t>Cambuse</w:t>
      </w:r>
      <w:proofErr w:type="spellEnd"/>
      <w:r w:rsidR="00770728" w:rsidRPr="00DA3857">
        <w:rPr>
          <w:rFonts w:ascii="Book Antiqua" w:hAnsi="Book Antiqua" w:cs="Arial"/>
          <w:sz w:val="28"/>
          <w:szCs w:val="28"/>
        </w:rPr>
        <w:t xml:space="preserve"> Public Beach, Pointe </w:t>
      </w:r>
      <w:proofErr w:type="spellStart"/>
      <w:r w:rsidR="00770728" w:rsidRPr="00DA3857">
        <w:rPr>
          <w:rFonts w:ascii="Book Antiqua" w:hAnsi="Book Antiqua" w:cs="Arial"/>
          <w:sz w:val="28"/>
          <w:szCs w:val="28"/>
        </w:rPr>
        <w:t>Brocus</w:t>
      </w:r>
      <w:proofErr w:type="spellEnd"/>
      <w:r w:rsidR="00770728" w:rsidRPr="00DA3857">
        <w:rPr>
          <w:rFonts w:ascii="Book Antiqua" w:hAnsi="Book Antiqua" w:cs="Arial"/>
          <w:sz w:val="28"/>
          <w:szCs w:val="28"/>
        </w:rPr>
        <w:t xml:space="preserve">, </w:t>
      </w:r>
      <w:proofErr w:type="spellStart"/>
      <w:r w:rsidR="00770728" w:rsidRPr="00DA3857">
        <w:rPr>
          <w:rFonts w:ascii="Book Antiqua" w:hAnsi="Book Antiqua" w:cs="Arial"/>
          <w:sz w:val="28"/>
          <w:szCs w:val="28"/>
        </w:rPr>
        <w:t>Falaise</w:t>
      </w:r>
      <w:proofErr w:type="spellEnd"/>
      <w:r w:rsidR="00770728" w:rsidRPr="00DA3857">
        <w:rPr>
          <w:rFonts w:ascii="Book Antiqua" w:hAnsi="Book Antiqua" w:cs="Arial"/>
          <w:sz w:val="28"/>
          <w:szCs w:val="28"/>
        </w:rPr>
        <w:t xml:space="preserve"> Rouge up to </w:t>
      </w:r>
      <w:proofErr w:type="spellStart"/>
      <w:r w:rsidR="00770728" w:rsidRPr="00DA3857">
        <w:rPr>
          <w:rFonts w:ascii="Book Antiqua" w:hAnsi="Book Antiqua" w:cs="Arial"/>
          <w:sz w:val="28"/>
          <w:szCs w:val="28"/>
        </w:rPr>
        <w:t>Mahebourg</w:t>
      </w:r>
      <w:proofErr w:type="spellEnd"/>
      <w:r w:rsidR="00770728" w:rsidRPr="00DA3857">
        <w:rPr>
          <w:rFonts w:ascii="Book Antiqua" w:hAnsi="Book Antiqua" w:cs="Arial"/>
          <w:sz w:val="28"/>
          <w:szCs w:val="28"/>
        </w:rPr>
        <w:t xml:space="preserve"> Waterfront, </w:t>
      </w:r>
      <w:proofErr w:type="spellStart"/>
      <w:r w:rsidR="00770728" w:rsidRPr="00DA3857">
        <w:rPr>
          <w:rFonts w:ascii="Book Antiqua" w:hAnsi="Book Antiqua" w:cs="Arial"/>
          <w:sz w:val="28"/>
          <w:szCs w:val="28"/>
        </w:rPr>
        <w:t>Rivière</w:t>
      </w:r>
      <w:proofErr w:type="spellEnd"/>
      <w:r w:rsidR="00770728" w:rsidRPr="00DA3857">
        <w:rPr>
          <w:rFonts w:ascii="Book Antiqua" w:hAnsi="Book Antiqua" w:cs="Arial"/>
          <w:sz w:val="28"/>
          <w:szCs w:val="28"/>
        </w:rPr>
        <w:t xml:space="preserve"> des Creoles Public Beach, </w:t>
      </w:r>
      <w:proofErr w:type="spellStart"/>
      <w:r w:rsidR="00770728" w:rsidRPr="00DA3857">
        <w:rPr>
          <w:rFonts w:ascii="Book Antiqua" w:hAnsi="Book Antiqua" w:cs="Arial"/>
          <w:sz w:val="28"/>
          <w:szCs w:val="28"/>
        </w:rPr>
        <w:t>Anse</w:t>
      </w:r>
      <w:proofErr w:type="spellEnd"/>
      <w:r w:rsidR="00770728" w:rsidRPr="00DA3857">
        <w:rPr>
          <w:rFonts w:ascii="Book Antiqua" w:hAnsi="Book Antiqua" w:cs="Arial"/>
          <w:sz w:val="28"/>
          <w:szCs w:val="28"/>
        </w:rPr>
        <w:t xml:space="preserve"> </w:t>
      </w:r>
      <w:proofErr w:type="spellStart"/>
      <w:r w:rsidR="00770728" w:rsidRPr="00DA3857">
        <w:rPr>
          <w:rFonts w:ascii="Book Antiqua" w:hAnsi="Book Antiqua" w:cs="Arial"/>
          <w:sz w:val="28"/>
          <w:szCs w:val="28"/>
        </w:rPr>
        <w:t>Jonch</w:t>
      </w:r>
      <w:r w:rsidR="006340FF" w:rsidRPr="00DA3857">
        <w:rPr>
          <w:rFonts w:ascii="Book Antiqua" w:hAnsi="Book Antiqua" w:cs="Arial"/>
          <w:sz w:val="28"/>
          <w:szCs w:val="28"/>
        </w:rPr>
        <w:t>é</w:t>
      </w:r>
      <w:r w:rsidR="00770728" w:rsidRPr="00DA3857">
        <w:rPr>
          <w:rFonts w:ascii="Book Antiqua" w:hAnsi="Book Antiqua" w:cs="Arial"/>
          <w:sz w:val="28"/>
          <w:szCs w:val="28"/>
        </w:rPr>
        <w:t>e</w:t>
      </w:r>
      <w:proofErr w:type="spellEnd"/>
      <w:r w:rsidR="00770728" w:rsidRPr="00DA3857">
        <w:rPr>
          <w:rFonts w:ascii="Book Antiqua" w:hAnsi="Book Antiqua" w:cs="Arial"/>
          <w:sz w:val="28"/>
          <w:szCs w:val="28"/>
        </w:rPr>
        <w:t xml:space="preserve">, </w:t>
      </w:r>
      <w:proofErr w:type="spellStart"/>
      <w:r w:rsidR="006340FF" w:rsidRPr="00DA3857">
        <w:rPr>
          <w:rFonts w:ascii="Book Antiqua" w:hAnsi="Book Antiqua" w:cs="Arial"/>
          <w:sz w:val="28"/>
          <w:szCs w:val="28"/>
        </w:rPr>
        <w:t>Bambous</w:t>
      </w:r>
      <w:proofErr w:type="spellEnd"/>
      <w:r w:rsidR="006340FF" w:rsidRPr="00DA3857">
        <w:rPr>
          <w:rFonts w:ascii="Book Antiqua" w:hAnsi="Book Antiqua" w:cs="Arial"/>
          <w:sz w:val="28"/>
          <w:szCs w:val="28"/>
        </w:rPr>
        <w:t xml:space="preserve"> </w:t>
      </w:r>
      <w:proofErr w:type="spellStart"/>
      <w:r w:rsidR="006340FF" w:rsidRPr="00DA3857">
        <w:rPr>
          <w:rFonts w:ascii="Book Antiqua" w:hAnsi="Book Antiqua" w:cs="Arial"/>
          <w:sz w:val="28"/>
          <w:szCs w:val="28"/>
        </w:rPr>
        <w:t>Virieux</w:t>
      </w:r>
      <w:proofErr w:type="spellEnd"/>
      <w:r w:rsidR="006340FF" w:rsidRPr="00DA3857">
        <w:rPr>
          <w:rFonts w:ascii="Book Antiqua" w:hAnsi="Book Antiqua" w:cs="Arial"/>
          <w:sz w:val="28"/>
          <w:szCs w:val="28"/>
        </w:rPr>
        <w:t xml:space="preserve">, </w:t>
      </w:r>
      <w:r w:rsidR="00770728" w:rsidRPr="00DA3857">
        <w:rPr>
          <w:rFonts w:ascii="Book Antiqua" w:hAnsi="Book Antiqua" w:cs="Arial"/>
          <w:sz w:val="28"/>
          <w:szCs w:val="28"/>
        </w:rPr>
        <w:t xml:space="preserve">Pointe du </w:t>
      </w:r>
      <w:proofErr w:type="spellStart"/>
      <w:r w:rsidR="00770728" w:rsidRPr="00DA3857">
        <w:rPr>
          <w:rFonts w:ascii="Book Antiqua" w:hAnsi="Book Antiqua" w:cs="Arial"/>
          <w:sz w:val="28"/>
          <w:szCs w:val="28"/>
        </w:rPr>
        <w:t>Diable</w:t>
      </w:r>
      <w:proofErr w:type="spellEnd"/>
      <w:r w:rsidR="00770728" w:rsidRPr="00DA3857">
        <w:rPr>
          <w:rFonts w:ascii="Book Antiqua" w:hAnsi="Book Antiqua" w:cs="Arial"/>
          <w:sz w:val="28"/>
          <w:szCs w:val="28"/>
        </w:rPr>
        <w:t xml:space="preserve">, Grand Sable, Pointe aux </w:t>
      </w:r>
      <w:proofErr w:type="spellStart"/>
      <w:r w:rsidR="00770728" w:rsidRPr="00DA3857">
        <w:rPr>
          <w:rFonts w:ascii="Book Antiqua" w:hAnsi="Book Antiqua" w:cs="Arial"/>
          <w:sz w:val="28"/>
          <w:szCs w:val="28"/>
        </w:rPr>
        <w:t>Feuilles</w:t>
      </w:r>
      <w:proofErr w:type="spellEnd"/>
      <w:r w:rsidR="00770728" w:rsidRPr="00DA3857">
        <w:rPr>
          <w:rFonts w:ascii="Book Antiqua" w:hAnsi="Book Antiqua" w:cs="Arial"/>
          <w:sz w:val="28"/>
          <w:szCs w:val="28"/>
        </w:rPr>
        <w:t xml:space="preserve">, </w:t>
      </w:r>
      <w:proofErr w:type="spellStart"/>
      <w:r w:rsidR="00770728" w:rsidRPr="00DA3857">
        <w:rPr>
          <w:rFonts w:ascii="Book Antiqua" w:hAnsi="Book Antiqua" w:cs="Arial"/>
          <w:sz w:val="28"/>
          <w:szCs w:val="28"/>
        </w:rPr>
        <w:t>Quatre</w:t>
      </w:r>
      <w:proofErr w:type="spellEnd"/>
      <w:r w:rsidR="00770728" w:rsidRPr="00DA3857">
        <w:rPr>
          <w:rFonts w:ascii="Book Antiqua" w:hAnsi="Book Antiqua" w:cs="Arial"/>
          <w:sz w:val="28"/>
          <w:szCs w:val="28"/>
        </w:rPr>
        <w:t xml:space="preserve"> </w:t>
      </w:r>
      <w:proofErr w:type="spellStart"/>
      <w:r w:rsidR="00770728" w:rsidRPr="00DA3857">
        <w:rPr>
          <w:rFonts w:ascii="Book Antiqua" w:hAnsi="Book Antiqua" w:cs="Arial"/>
          <w:sz w:val="28"/>
          <w:szCs w:val="28"/>
        </w:rPr>
        <w:t>Soeurs</w:t>
      </w:r>
      <w:proofErr w:type="spellEnd"/>
      <w:r w:rsidR="00770728" w:rsidRPr="00DA3857">
        <w:rPr>
          <w:rFonts w:ascii="Book Antiqua" w:hAnsi="Book Antiqua" w:cs="Arial"/>
          <w:sz w:val="28"/>
          <w:szCs w:val="28"/>
        </w:rPr>
        <w:t xml:space="preserve">, </w:t>
      </w:r>
      <w:proofErr w:type="spellStart"/>
      <w:r w:rsidR="00770728" w:rsidRPr="00DA3857">
        <w:rPr>
          <w:rFonts w:ascii="Book Antiqua" w:hAnsi="Book Antiqua" w:cs="Arial"/>
          <w:sz w:val="28"/>
          <w:szCs w:val="28"/>
        </w:rPr>
        <w:t>Deux</w:t>
      </w:r>
      <w:proofErr w:type="spellEnd"/>
      <w:r w:rsidR="00770728" w:rsidRPr="00DA3857">
        <w:rPr>
          <w:rFonts w:ascii="Book Antiqua" w:hAnsi="Book Antiqua" w:cs="Arial"/>
          <w:sz w:val="28"/>
          <w:szCs w:val="28"/>
        </w:rPr>
        <w:t xml:space="preserve"> Freres, Grand River South East, </w:t>
      </w:r>
      <w:r w:rsidR="00E56042" w:rsidRPr="00DA3857">
        <w:rPr>
          <w:rFonts w:ascii="Book Antiqua" w:hAnsi="Book Antiqua" w:cs="Arial"/>
          <w:sz w:val="28"/>
          <w:szCs w:val="28"/>
        </w:rPr>
        <w:t xml:space="preserve">Ile aux </w:t>
      </w:r>
      <w:proofErr w:type="spellStart"/>
      <w:r w:rsidR="00E56042" w:rsidRPr="00DA3857">
        <w:rPr>
          <w:rFonts w:ascii="Book Antiqua" w:hAnsi="Book Antiqua" w:cs="Arial"/>
          <w:sz w:val="28"/>
          <w:szCs w:val="28"/>
        </w:rPr>
        <w:t>Cerfs</w:t>
      </w:r>
      <w:proofErr w:type="spellEnd"/>
      <w:r w:rsidR="00E56042" w:rsidRPr="00DA3857">
        <w:rPr>
          <w:rFonts w:ascii="Book Antiqua" w:hAnsi="Book Antiqua" w:cs="Arial"/>
          <w:sz w:val="28"/>
          <w:szCs w:val="28"/>
        </w:rPr>
        <w:t>,</w:t>
      </w:r>
      <w:r w:rsidR="00770728" w:rsidRPr="00DA3857">
        <w:rPr>
          <w:rFonts w:ascii="Book Antiqua" w:hAnsi="Book Antiqua" w:cs="Arial"/>
          <w:sz w:val="28"/>
          <w:szCs w:val="28"/>
        </w:rPr>
        <w:t xml:space="preserve"> </w:t>
      </w:r>
      <w:proofErr w:type="spellStart"/>
      <w:r w:rsidR="00E56042" w:rsidRPr="00DA3857">
        <w:rPr>
          <w:rFonts w:ascii="Book Antiqua" w:hAnsi="Book Antiqua" w:cs="Arial"/>
          <w:sz w:val="28"/>
          <w:szCs w:val="28"/>
        </w:rPr>
        <w:t>Ilot</w:t>
      </w:r>
      <w:proofErr w:type="spellEnd"/>
      <w:r w:rsidR="00E56042" w:rsidRPr="00DA3857">
        <w:rPr>
          <w:rFonts w:ascii="Book Antiqua" w:hAnsi="Book Antiqua" w:cs="Arial"/>
          <w:sz w:val="28"/>
          <w:szCs w:val="28"/>
        </w:rPr>
        <w:t xml:space="preserve"> </w:t>
      </w:r>
      <w:proofErr w:type="spellStart"/>
      <w:r w:rsidR="00E56042" w:rsidRPr="00DA3857">
        <w:rPr>
          <w:rFonts w:ascii="Book Antiqua" w:hAnsi="Book Antiqua" w:cs="Arial"/>
          <w:sz w:val="28"/>
          <w:szCs w:val="28"/>
        </w:rPr>
        <w:t>Mangenie</w:t>
      </w:r>
      <w:proofErr w:type="spellEnd"/>
      <w:r w:rsidR="00E56042" w:rsidRPr="00DA3857">
        <w:rPr>
          <w:rFonts w:ascii="Book Antiqua" w:hAnsi="Book Antiqua" w:cs="Arial"/>
          <w:sz w:val="28"/>
          <w:szCs w:val="28"/>
        </w:rPr>
        <w:t xml:space="preserve"> and </w:t>
      </w:r>
      <w:proofErr w:type="spellStart"/>
      <w:r w:rsidR="00E56042" w:rsidRPr="00DA3857">
        <w:rPr>
          <w:rFonts w:ascii="Book Antiqua" w:hAnsi="Book Antiqua" w:cs="Arial"/>
          <w:sz w:val="28"/>
          <w:szCs w:val="28"/>
        </w:rPr>
        <w:t>Trou</w:t>
      </w:r>
      <w:proofErr w:type="spellEnd"/>
      <w:r w:rsidR="00E56042" w:rsidRPr="00DA3857">
        <w:rPr>
          <w:rFonts w:ascii="Book Antiqua" w:hAnsi="Book Antiqua" w:cs="Arial"/>
          <w:sz w:val="28"/>
          <w:szCs w:val="28"/>
        </w:rPr>
        <w:t xml:space="preserve"> </w:t>
      </w:r>
      <w:proofErr w:type="spellStart"/>
      <w:r w:rsidR="00E56042" w:rsidRPr="00DA3857">
        <w:rPr>
          <w:rFonts w:ascii="Book Antiqua" w:hAnsi="Book Antiqua" w:cs="Arial"/>
          <w:sz w:val="28"/>
          <w:szCs w:val="28"/>
        </w:rPr>
        <w:t>D’Eau</w:t>
      </w:r>
      <w:proofErr w:type="spellEnd"/>
      <w:r w:rsidR="00E56042" w:rsidRPr="00DA3857">
        <w:rPr>
          <w:rFonts w:ascii="Book Antiqua" w:hAnsi="Book Antiqua" w:cs="Arial"/>
          <w:sz w:val="28"/>
          <w:szCs w:val="28"/>
        </w:rPr>
        <w:t xml:space="preserve"> </w:t>
      </w:r>
      <w:proofErr w:type="spellStart"/>
      <w:r w:rsidR="00E56042" w:rsidRPr="00DA3857">
        <w:rPr>
          <w:rFonts w:ascii="Book Antiqua" w:hAnsi="Book Antiqua" w:cs="Arial"/>
          <w:sz w:val="28"/>
          <w:szCs w:val="28"/>
        </w:rPr>
        <w:t>Douce</w:t>
      </w:r>
      <w:proofErr w:type="spellEnd"/>
      <w:r w:rsidR="00E56042" w:rsidRPr="00DA3857">
        <w:rPr>
          <w:rFonts w:ascii="Book Antiqua" w:hAnsi="Book Antiqua" w:cs="Arial"/>
          <w:sz w:val="28"/>
          <w:szCs w:val="28"/>
        </w:rPr>
        <w:t xml:space="preserve"> </w:t>
      </w:r>
      <w:r w:rsidRPr="00DA3857">
        <w:rPr>
          <w:rFonts w:ascii="Book Antiqua" w:hAnsi="Book Antiqua" w:cs="Arial"/>
          <w:sz w:val="28"/>
          <w:szCs w:val="28"/>
        </w:rPr>
        <w:t>have been declared as restricted areas</w:t>
      </w:r>
      <w:r w:rsidR="00FB0758" w:rsidRPr="00DA3857">
        <w:rPr>
          <w:rFonts w:ascii="Book Antiqua" w:hAnsi="Book Antiqua" w:cs="Arial"/>
          <w:sz w:val="28"/>
          <w:szCs w:val="28"/>
        </w:rPr>
        <w:t xml:space="preserve"> in the interest of public safety and security</w:t>
      </w:r>
      <w:r w:rsidR="00DA3857" w:rsidRPr="00DA3857">
        <w:rPr>
          <w:rFonts w:ascii="Book Antiqua" w:hAnsi="Book Antiqua" w:cs="Arial"/>
          <w:sz w:val="28"/>
          <w:szCs w:val="28"/>
        </w:rPr>
        <w:t>.</w:t>
      </w:r>
    </w:p>
    <w:p w:rsidR="004C3FDB" w:rsidRDefault="00F47D06" w:rsidP="00DA3857">
      <w:pPr>
        <w:spacing w:line="240" w:lineRule="auto"/>
        <w:jc w:val="both"/>
        <w:rPr>
          <w:rFonts w:ascii="Book Antiqua" w:hAnsi="Book Antiqua" w:cs="Arial"/>
          <w:sz w:val="28"/>
          <w:szCs w:val="28"/>
        </w:rPr>
      </w:pPr>
      <w:r w:rsidRPr="00DA3857">
        <w:rPr>
          <w:rFonts w:ascii="Book Antiqua" w:hAnsi="Book Antiqua" w:cs="Arial"/>
          <w:sz w:val="28"/>
          <w:szCs w:val="28"/>
        </w:rPr>
        <w:tab/>
      </w:r>
      <w:r w:rsidR="007A5B5F" w:rsidRPr="00DA3857">
        <w:rPr>
          <w:rFonts w:ascii="Book Antiqua" w:hAnsi="Book Antiqua" w:cs="Arial"/>
          <w:sz w:val="28"/>
          <w:szCs w:val="28"/>
        </w:rPr>
        <w:t xml:space="preserve">Due to </w:t>
      </w:r>
      <w:r w:rsidR="00875EE8">
        <w:rPr>
          <w:rFonts w:ascii="Book Antiqua" w:hAnsi="Book Antiqua" w:cs="Arial"/>
          <w:sz w:val="28"/>
          <w:szCs w:val="28"/>
        </w:rPr>
        <w:t xml:space="preserve">the </w:t>
      </w:r>
      <w:r w:rsidR="007A5B5F" w:rsidRPr="00DA3857">
        <w:rPr>
          <w:rFonts w:ascii="Book Antiqua" w:hAnsi="Book Antiqua" w:cs="Arial"/>
          <w:sz w:val="28"/>
          <w:szCs w:val="28"/>
        </w:rPr>
        <w:t>p</w:t>
      </w:r>
      <w:r w:rsidR="00611D14" w:rsidRPr="00DA3857">
        <w:rPr>
          <w:rFonts w:ascii="Book Antiqua" w:hAnsi="Book Antiqua" w:cs="Arial"/>
          <w:sz w:val="28"/>
          <w:szCs w:val="28"/>
        </w:rPr>
        <w:t xml:space="preserve">olluted waters and strong smell of fuel oil spreading in the abovementioned </w:t>
      </w:r>
      <w:r w:rsidR="004C3FDB">
        <w:rPr>
          <w:rFonts w:ascii="Book Antiqua" w:hAnsi="Book Antiqua" w:cs="Arial"/>
          <w:sz w:val="28"/>
          <w:szCs w:val="28"/>
        </w:rPr>
        <w:t>lagoon</w:t>
      </w:r>
      <w:r w:rsidR="00611D14" w:rsidRPr="00DA3857">
        <w:rPr>
          <w:rFonts w:ascii="Book Antiqua" w:hAnsi="Book Antiqua" w:cs="Arial"/>
          <w:sz w:val="28"/>
          <w:szCs w:val="28"/>
        </w:rPr>
        <w:t>s, m</w:t>
      </w:r>
      <w:r w:rsidR="0050299B" w:rsidRPr="00DA3857">
        <w:rPr>
          <w:rFonts w:ascii="Book Antiqua" w:hAnsi="Book Antiqua" w:cs="Arial"/>
          <w:sz w:val="28"/>
          <w:szCs w:val="28"/>
        </w:rPr>
        <w:t xml:space="preserve">embers of the </w:t>
      </w:r>
      <w:r w:rsidR="00843248" w:rsidRPr="00DA3857">
        <w:rPr>
          <w:rFonts w:ascii="Book Antiqua" w:hAnsi="Book Antiqua" w:cs="Arial"/>
          <w:sz w:val="28"/>
          <w:szCs w:val="28"/>
        </w:rPr>
        <w:t>public</w:t>
      </w:r>
      <w:r w:rsidR="00611D14" w:rsidRPr="00DA3857">
        <w:rPr>
          <w:rFonts w:ascii="Book Antiqua" w:hAnsi="Book Antiqua" w:cs="Arial"/>
          <w:sz w:val="28"/>
          <w:szCs w:val="28"/>
        </w:rPr>
        <w:t xml:space="preserve"> including mariners, fishers, </w:t>
      </w:r>
      <w:proofErr w:type="gramStart"/>
      <w:r w:rsidR="00611D14" w:rsidRPr="00DA3857">
        <w:rPr>
          <w:rFonts w:ascii="Book Antiqua" w:hAnsi="Book Antiqua" w:cs="Arial"/>
          <w:sz w:val="28"/>
          <w:szCs w:val="28"/>
        </w:rPr>
        <w:t>sea</w:t>
      </w:r>
      <w:proofErr w:type="gramEnd"/>
      <w:r w:rsidR="00611D14" w:rsidRPr="00DA3857">
        <w:rPr>
          <w:rFonts w:ascii="Book Antiqua" w:hAnsi="Book Antiqua" w:cs="Arial"/>
          <w:sz w:val="28"/>
          <w:szCs w:val="28"/>
        </w:rPr>
        <w:t xml:space="preserve">-goers </w:t>
      </w:r>
      <w:r w:rsidR="0050299B" w:rsidRPr="00DA3857">
        <w:rPr>
          <w:rFonts w:ascii="Book Antiqua" w:hAnsi="Book Antiqua" w:cs="Arial"/>
          <w:sz w:val="28"/>
          <w:szCs w:val="28"/>
        </w:rPr>
        <w:t>are</w:t>
      </w:r>
      <w:r w:rsidR="00843248" w:rsidRPr="00DA3857">
        <w:rPr>
          <w:rFonts w:ascii="Book Antiqua" w:hAnsi="Book Antiqua" w:cs="Arial"/>
          <w:sz w:val="28"/>
          <w:szCs w:val="28"/>
        </w:rPr>
        <w:t xml:space="preserve"> </w:t>
      </w:r>
      <w:r w:rsidR="004C3FDB">
        <w:rPr>
          <w:rFonts w:ascii="Book Antiqua" w:hAnsi="Book Antiqua" w:cs="Arial"/>
          <w:sz w:val="28"/>
          <w:szCs w:val="28"/>
        </w:rPr>
        <w:t>strongly advised not to venture at these places.</w:t>
      </w:r>
    </w:p>
    <w:p w:rsidR="00875EE8" w:rsidRDefault="00875EE8" w:rsidP="00DA3857">
      <w:pPr>
        <w:spacing w:line="240" w:lineRule="auto"/>
        <w:jc w:val="both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ab/>
        <w:t>Access to the above places is prohibited to the public except for authorised persons only.</w:t>
      </w:r>
    </w:p>
    <w:p w:rsidR="00003E84" w:rsidRPr="00DA3857" w:rsidRDefault="00003E84" w:rsidP="004C3FDB">
      <w:pPr>
        <w:spacing w:line="240" w:lineRule="auto"/>
        <w:ind w:firstLine="720"/>
        <w:jc w:val="both"/>
        <w:rPr>
          <w:rFonts w:ascii="Book Antiqua" w:hAnsi="Book Antiqua" w:cs="Arial"/>
          <w:sz w:val="28"/>
          <w:szCs w:val="28"/>
        </w:rPr>
      </w:pPr>
      <w:r w:rsidRPr="00DA3857">
        <w:rPr>
          <w:rFonts w:ascii="Book Antiqua" w:hAnsi="Book Antiqua" w:cs="Arial"/>
          <w:sz w:val="28"/>
          <w:szCs w:val="28"/>
        </w:rPr>
        <w:t>The Police wish to reassure the public that all necessary measures are being taken by authorities concerned to effectively contain and mitigate the oil spill with a view to protecting the marine flora and fauna.</w:t>
      </w:r>
    </w:p>
    <w:p w:rsidR="00003E84" w:rsidRPr="00DA3857" w:rsidRDefault="00003E84" w:rsidP="00DA3857">
      <w:pPr>
        <w:spacing w:line="240" w:lineRule="auto"/>
        <w:jc w:val="both"/>
        <w:rPr>
          <w:rFonts w:ascii="Book Antiqua" w:hAnsi="Book Antiqua" w:cs="Arial"/>
          <w:sz w:val="28"/>
          <w:szCs w:val="28"/>
        </w:rPr>
      </w:pPr>
      <w:r w:rsidRPr="00DA3857">
        <w:rPr>
          <w:rFonts w:ascii="Book Antiqua" w:hAnsi="Book Antiqua" w:cs="Arial"/>
          <w:sz w:val="28"/>
          <w:szCs w:val="28"/>
        </w:rPr>
        <w:tab/>
        <w:t>The understanding and collaboration of the public is much relied upon for the smooth unfolding of the environmental response operations by the competent authorities</w:t>
      </w:r>
      <w:r w:rsidR="00264A31" w:rsidRPr="00DA3857">
        <w:rPr>
          <w:rFonts w:ascii="Book Antiqua" w:hAnsi="Book Antiqua" w:cs="Arial"/>
          <w:sz w:val="28"/>
          <w:szCs w:val="28"/>
        </w:rPr>
        <w:t>.</w:t>
      </w:r>
    </w:p>
    <w:p w:rsidR="00DA3857" w:rsidRPr="00DA3857" w:rsidRDefault="00DA3857" w:rsidP="00DA3857">
      <w:pPr>
        <w:spacing w:line="240" w:lineRule="auto"/>
        <w:jc w:val="both"/>
        <w:rPr>
          <w:rFonts w:ascii="Book Antiqua" w:hAnsi="Book Antiqua" w:cs="Arial"/>
          <w:sz w:val="28"/>
          <w:szCs w:val="28"/>
        </w:rPr>
      </w:pPr>
    </w:p>
    <w:p w:rsidR="005C750B" w:rsidRPr="00DA3857" w:rsidRDefault="00843248" w:rsidP="00562A29">
      <w:pPr>
        <w:spacing w:after="0" w:line="240" w:lineRule="auto"/>
        <w:jc w:val="both"/>
        <w:rPr>
          <w:rFonts w:ascii="Book Antiqua" w:hAnsi="Book Antiqua" w:cs="Arial"/>
          <w:b/>
          <w:sz w:val="28"/>
          <w:szCs w:val="28"/>
        </w:rPr>
      </w:pPr>
      <w:r w:rsidRPr="00DA3857">
        <w:rPr>
          <w:rFonts w:ascii="Book Antiqua" w:hAnsi="Book Antiqua" w:cs="Arial"/>
          <w:sz w:val="28"/>
          <w:szCs w:val="28"/>
        </w:rPr>
        <w:tab/>
      </w:r>
      <w:r w:rsidR="00FB387D" w:rsidRPr="00DA3857">
        <w:rPr>
          <w:rFonts w:ascii="Book Antiqua" w:hAnsi="Book Antiqua" w:cs="Arial"/>
          <w:sz w:val="28"/>
          <w:szCs w:val="28"/>
        </w:rPr>
        <w:tab/>
      </w:r>
      <w:r w:rsidR="00FB387D" w:rsidRPr="00DA3857">
        <w:rPr>
          <w:rFonts w:ascii="Book Antiqua" w:hAnsi="Book Antiqua" w:cs="Arial"/>
          <w:b/>
          <w:sz w:val="28"/>
          <w:szCs w:val="28"/>
        </w:rPr>
        <w:tab/>
      </w:r>
      <w:r w:rsidR="00FB387D" w:rsidRPr="00DA3857">
        <w:rPr>
          <w:rFonts w:ascii="Book Antiqua" w:hAnsi="Book Antiqua" w:cs="Arial"/>
          <w:b/>
          <w:sz w:val="28"/>
          <w:szCs w:val="28"/>
        </w:rPr>
        <w:tab/>
      </w:r>
      <w:r w:rsidR="00FB387D" w:rsidRPr="00DA3857">
        <w:rPr>
          <w:rFonts w:ascii="Book Antiqua" w:hAnsi="Book Antiqua" w:cs="Arial"/>
          <w:b/>
          <w:sz w:val="28"/>
          <w:szCs w:val="28"/>
        </w:rPr>
        <w:tab/>
      </w:r>
      <w:r w:rsidR="005C750B" w:rsidRPr="00DA3857">
        <w:rPr>
          <w:rFonts w:ascii="Book Antiqua" w:hAnsi="Book Antiqua" w:cs="Arial"/>
          <w:b/>
          <w:sz w:val="28"/>
          <w:szCs w:val="28"/>
        </w:rPr>
        <w:tab/>
      </w:r>
      <w:r w:rsidR="005C750B" w:rsidRPr="00DA3857">
        <w:rPr>
          <w:rFonts w:ascii="Book Antiqua" w:hAnsi="Book Antiqua" w:cs="Arial"/>
          <w:b/>
          <w:sz w:val="28"/>
          <w:szCs w:val="28"/>
        </w:rPr>
        <w:tab/>
      </w:r>
      <w:r w:rsidR="008D5069" w:rsidRPr="00DA3857">
        <w:rPr>
          <w:rFonts w:ascii="Book Antiqua" w:hAnsi="Book Antiqua" w:cs="Arial"/>
          <w:b/>
          <w:sz w:val="28"/>
          <w:szCs w:val="28"/>
        </w:rPr>
        <w:t>Office of the Commissioner of Police</w:t>
      </w:r>
    </w:p>
    <w:p w:rsidR="005C750B" w:rsidRPr="00DA3857" w:rsidRDefault="005C750B" w:rsidP="00562A29">
      <w:pPr>
        <w:spacing w:after="0" w:line="240" w:lineRule="auto"/>
        <w:rPr>
          <w:rFonts w:ascii="Book Antiqua" w:hAnsi="Book Antiqua" w:cs="Arial"/>
          <w:b/>
          <w:sz w:val="28"/>
          <w:szCs w:val="28"/>
        </w:rPr>
      </w:pPr>
      <w:r w:rsidRPr="00DA3857">
        <w:rPr>
          <w:rFonts w:ascii="Book Antiqua" w:hAnsi="Book Antiqua" w:cs="Arial"/>
          <w:b/>
          <w:sz w:val="28"/>
          <w:szCs w:val="28"/>
        </w:rPr>
        <w:tab/>
      </w:r>
      <w:r w:rsidRPr="00DA3857">
        <w:rPr>
          <w:rFonts w:ascii="Book Antiqua" w:hAnsi="Book Antiqua" w:cs="Arial"/>
          <w:b/>
          <w:sz w:val="28"/>
          <w:szCs w:val="28"/>
        </w:rPr>
        <w:tab/>
      </w:r>
      <w:r w:rsidRPr="00DA3857">
        <w:rPr>
          <w:rFonts w:ascii="Book Antiqua" w:hAnsi="Book Antiqua" w:cs="Arial"/>
          <w:b/>
          <w:sz w:val="28"/>
          <w:szCs w:val="28"/>
        </w:rPr>
        <w:tab/>
      </w:r>
      <w:r w:rsidRPr="00DA3857">
        <w:rPr>
          <w:rFonts w:ascii="Book Antiqua" w:hAnsi="Book Antiqua" w:cs="Arial"/>
          <w:b/>
          <w:sz w:val="28"/>
          <w:szCs w:val="28"/>
        </w:rPr>
        <w:tab/>
      </w:r>
      <w:r w:rsidRPr="00DA3857">
        <w:rPr>
          <w:rFonts w:ascii="Book Antiqua" w:hAnsi="Book Antiqua" w:cs="Arial"/>
          <w:b/>
          <w:sz w:val="28"/>
          <w:szCs w:val="28"/>
        </w:rPr>
        <w:tab/>
      </w:r>
      <w:r w:rsidRPr="00DA3857">
        <w:rPr>
          <w:rFonts w:ascii="Book Antiqua" w:hAnsi="Book Antiqua" w:cs="Arial"/>
          <w:b/>
          <w:sz w:val="28"/>
          <w:szCs w:val="28"/>
        </w:rPr>
        <w:tab/>
      </w:r>
      <w:r w:rsidR="00003E84" w:rsidRPr="00DA3857">
        <w:rPr>
          <w:rFonts w:ascii="Book Antiqua" w:hAnsi="Book Antiqua" w:cs="Arial"/>
          <w:b/>
          <w:sz w:val="28"/>
          <w:szCs w:val="28"/>
        </w:rPr>
        <w:tab/>
      </w:r>
      <w:r w:rsidRPr="00DA3857">
        <w:rPr>
          <w:rFonts w:ascii="Book Antiqua" w:hAnsi="Book Antiqua" w:cs="Arial"/>
          <w:b/>
          <w:sz w:val="28"/>
          <w:szCs w:val="28"/>
        </w:rPr>
        <w:t>Police Headquarters</w:t>
      </w:r>
    </w:p>
    <w:p w:rsidR="005C750B" w:rsidRPr="00DA3857" w:rsidRDefault="005C750B" w:rsidP="00562A29">
      <w:pPr>
        <w:spacing w:after="0" w:line="240" w:lineRule="auto"/>
        <w:rPr>
          <w:rFonts w:ascii="Book Antiqua" w:hAnsi="Book Antiqua" w:cs="Arial"/>
          <w:b/>
          <w:sz w:val="28"/>
          <w:szCs w:val="28"/>
        </w:rPr>
      </w:pPr>
      <w:r w:rsidRPr="00DA3857">
        <w:rPr>
          <w:rFonts w:ascii="Book Antiqua" w:hAnsi="Book Antiqua" w:cs="Arial"/>
          <w:b/>
          <w:sz w:val="28"/>
          <w:szCs w:val="28"/>
        </w:rPr>
        <w:tab/>
      </w:r>
      <w:r w:rsidRPr="00DA3857">
        <w:rPr>
          <w:rFonts w:ascii="Book Antiqua" w:hAnsi="Book Antiqua" w:cs="Arial"/>
          <w:b/>
          <w:sz w:val="28"/>
          <w:szCs w:val="28"/>
        </w:rPr>
        <w:tab/>
      </w:r>
      <w:r w:rsidRPr="00DA3857">
        <w:rPr>
          <w:rFonts w:ascii="Book Antiqua" w:hAnsi="Book Antiqua" w:cs="Arial"/>
          <w:b/>
          <w:sz w:val="28"/>
          <w:szCs w:val="28"/>
        </w:rPr>
        <w:tab/>
      </w:r>
      <w:r w:rsidRPr="00DA3857">
        <w:rPr>
          <w:rFonts w:ascii="Book Antiqua" w:hAnsi="Book Antiqua" w:cs="Arial"/>
          <w:b/>
          <w:sz w:val="28"/>
          <w:szCs w:val="28"/>
        </w:rPr>
        <w:tab/>
      </w:r>
      <w:r w:rsidRPr="00DA3857">
        <w:rPr>
          <w:rFonts w:ascii="Book Antiqua" w:hAnsi="Book Antiqua" w:cs="Arial"/>
          <w:b/>
          <w:sz w:val="28"/>
          <w:szCs w:val="28"/>
        </w:rPr>
        <w:tab/>
      </w:r>
      <w:r w:rsidRPr="00DA3857">
        <w:rPr>
          <w:rFonts w:ascii="Book Antiqua" w:hAnsi="Book Antiqua" w:cs="Arial"/>
          <w:b/>
          <w:sz w:val="28"/>
          <w:szCs w:val="28"/>
        </w:rPr>
        <w:tab/>
      </w:r>
      <w:r w:rsidR="00003E84" w:rsidRPr="00DA3857">
        <w:rPr>
          <w:rFonts w:ascii="Book Antiqua" w:hAnsi="Book Antiqua" w:cs="Arial"/>
          <w:b/>
          <w:sz w:val="28"/>
          <w:szCs w:val="28"/>
        </w:rPr>
        <w:tab/>
      </w:r>
      <w:r w:rsidR="0073441D">
        <w:rPr>
          <w:rFonts w:ascii="Book Antiqua" w:hAnsi="Book Antiqua" w:cs="Arial"/>
          <w:b/>
          <w:sz w:val="28"/>
          <w:szCs w:val="28"/>
        </w:rPr>
        <w:t>Line Barracks</w:t>
      </w:r>
    </w:p>
    <w:p w:rsidR="00FB387D" w:rsidRPr="00DA3857" w:rsidRDefault="00003E84" w:rsidP="00562A29">
      <w:pPr>
        <w:spacing w:after="0" w:line="240" w:lineRule="auto"/>
        <w:rPr>
          <w:rFonts w:ascii="Book Antiqua" w:hAnsi="Book Antiqua" w:cs="Arial"/>
          <w:b/>
          <w:sz w:val="28"/>
          <w:szCs w:val="28"/>
        </w:rPr>
      </w:pPr>
      <w:r w:rsidRPr="00DA3857">
        <w:rPr>
          <w:rFonts w:ascii="Book Antiqua" w:hAnsi="Book Antiqua" w:cs="Arial"/>
          <w:b/>
          <w:sz w:val="28"/>
          <w:szCs w:val="28"/>
        </w:rPr>
        <w:t xml:space="preserve">      </w:t>
      </w:r>
      <w:r w:rsidR="005471BD" w:rsidRPr="00DA3857">
        <w:rPr>
          <w:rFonts w:ascii="Book Antiqua" w:hAnsi="Book Antiqua" w:cs="Arial"/>
          <w:b/>
          <w:sz w:val="28"/>
          <w:szCs w:val="28"/>
        </w:rPr>
        <w:t>11</w:t>
      </w:r>
      <w:r w:rsidR="005C750B" w:rsidRPr="00DA3857">
        <w:rPr>
          <w:rFonts w:ascii="Book Antiqua" w:hAnsi="Book Antiqua" w:cs="Arial"/>
          <w:b/>
          <w:sz w:val="28"/>
          <w:szCs w:val="28"/>
        </w:rPr>
        <w:t xml:space="preserve"> August 2020</w:t>
      </w:r>
      <w:r w:rsidR="005C750B" w:rsidRPr="00DA3857">
        <w:rPr>
          <w:rFonts w:ascii="Book Antiqua" w:hAnsi="Book Antiqua" w:cs="Arial"/>
          <w:b/>
          <w:sz w:val="28"/>
          <w:szCs w:val="28"/>
        </w:rPr>
        <w:tab/>
      </w:r>
      <w:r w:rsidR="005C750B" w:rsidRPr="00DA3857">
        <w:rPr>
          <w:rFonts w:ascii="Book Antiqua" w:hAnsi="Book Antiqua" w:cs="Arial"/>
          <w:b/>
          <w:sz w:val="28"/>
          <w:szCs w:val="28"/>
        </w:rPr>
        <w:tab/>
      </w:r>
      <w:r w:rsidR="005C750B" w:rsidRPr="00DA3857">
        <w:rPr>
          <w:rFonts w:ascii="Book Antiqua" w:hAnsi="Book Antiqua" w:cs="Arial"/>
          <w:b/>
          <w:sz w:val="28"/>
          <w:szCs w:val="28"/>
        </w:rPr>
        <w:tab/>
      </w:r>
      <w:r w:rsidR="005C750B" w:rsidRPr="00DA3857">
        <w:rPr>
          <w:rFonts w:ascii="Book Antiqua" w:hAnsi="Book Antiqua" w:cs="Arial"/>
          <w:b/>
          <w:sz w:val="28"/>
          <w:szCs w:val="28"/>
        </w:rPr>
        <w:tab/>
        <w:t>Port Louis</w:t>
      </w:r>
      <w:r w:rsidR="008D5069" w:rsidRPr="00DA3857">
        <w:rPr>
          <w:rFonts w:ascii="Book Antiqua" w:hAnsi="Book Antiqua" w:cs="Arial"/>
          <w:b/>
          <w:sz w:val="28"/>
          <w:szCs w:val="28"/>
        </w:rPr>
        <w:t xml:space="preserve"> </w:t>
      </w:r>
    </w:p>
    <w:p w:rsidR="00AB62D8" w:rsidRPr="00DA3857" w:rsidRDefault="00AB62D8" w:rsidP="00DA3857">
      <w:pPr>
        <w:spacing w:after="0" w:line="240" w:lineRule="auto"/>
        <w:rPr>
          <w:rFonts w:ascii="Book Antiqua" w:hAnsi="Book Antiqua" w:cs="Arial"/>
          <w:b/>
          <w:sz w:val="28"/>
          <w:szCs w:val="28"/>
        </w:rPr>
      </w:pPr>
    </w:p>
    <w:sectPr w:rsidR="00AB62D8" w:rsidRPr="00DA3857" w:rsidSect="00003E84">
      <w:pgSz w:w="12240" w:h="15840"/>
      <w:pgMar w:top="1440" w:right="1041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186"/>
    <w:multiLevelType w:val="hybridMultilevel"/>
    <w:tmpl w:val="A476C2F0"/>
    <w:lvl w:ilvl="0" w:tplc="6B0055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7F51F6"/>
    <w:multiLevelType w:val="hybridMultilevel"/>
    <w:tmpl w:val="CD885B28"/>
    <w:lvl w:ilvl="0" w:tplc="E0D01D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EF"/>
    <w:rsid w:val="00003E84"/>
    <w:rsid w:val="00054FC7"/>
    <w:rsid w:val="0006046B"/>
    <w:rsid w:val="000739E5"/>
    <w:rsid w:val="00093E60"/>
    <w:rsid w:val="000B2C6A"/>
    <w:rsid w:val="000F7BB3"/>
    <w:rsid w:val="001146B8"/>
    <w:rsid w:val="00117B15"/>
    <w:rsid w:val="00156C8F"/>
    <w:rsid w:val="001E6AB6"/>
    <w:rsid w:val="00230E3E"/>
    <w:rsid w:val="00235296"/>
    <w:rsid w:val="00264A31"/>
    <w:rsid w:val="00266A7A"/>
    <w:rsid w:val="002C3736"/>
    <w:rsid w:val="002F4C7D"/>
    <w:rsid w:val="00342782"/>
    <w:rsid w:val="00343582"/>
    <w:rsid w:val="00352225"/>
    <w:rsid w:val="00355164"/>
    <w:rsid w:val="00394FEE"/>
    <w:rsid w:val="00400608"/>
    <w:rsid w:val="00455863"/>
    <w:rsid w:val="004800A0"/>
    <w:rsid w:val="00490DD8"/>
    <w:rsid w:val="004C3FDB"/>
    <w:rsid w:val="0050299B"/>
    <w:rsid w:val="00546F8F"/>
    <w:rsid w:val="005471BD"/>
    <w:rsid w:val="00562A29"/>
    <w:rsid w:val="005862CE"/>
    <w:rsid w:val="005C750B"/>
    <w:rsid w:val="005E438F"/>
    <w:rsid w:val="0061079A"/>
    <w:rsid w:val="00611D14"/>
    <w:rsid w:val="006340FF"/>
    <w:rsid w:val="00637EAF"/>
    <w:rsid w:val="00672E19"/>
    <w:rsid w:val="006B751C"/>
    <w:rsid w:val="0073441D"/>
    <w:rsid w:val="00743B6E"/>
    <w:rsid w:val="00763FB2"/>
    <w:rsid w:val="00770728"/>
    <w:rsid w:val="00793301"/>
    <w:rsid w:val="00793B78"/>
    <w:rsid w:val="007A5B5F"/>
    <w:rsid w:val="00812491"/>
    <w:rsid w:val="008346D4"/>
    <w:rsid w:val="00843248"/>
    <w:rsid w:val="00875EE8"/>
    <w:rsid w:val="00886013"/>
    <w:rsid w:val="008B5584"/>
    <w:rsid w:val="008C0248"/>
    <w:rsid w:val="008D5069"/>
    <w:rsid w:val="008F39C4"/>
    <w:rsid w:val="008F584A"/>
    <w:rsid w:val="00935A65"/>
    <w:rsid w:val="00957698"/>
    <w:rsid w:val="009D64F2"/>
    <w:rsid w:val="009E0FEF"/>
    <w:rsid w:val="00A00A87"/>
    <w:rsid w:val="00A629DE"/>
    <w:rsid w:val="00A7033D"/>
    <w:rsid w:val="00AB62D8"/>
    <w:rsid w:val="00AC06E7"/>
    <w:rsid w:val="00AD39C9"/>
    <w:rsid w:val="00AD5124"/>
    <w:rsid w:val="00AF19ED"/>
    <w:rsid w:val="00B23276"/>
    <w:rsid w:val="00B3048C"/>
    <w:rsid w:val="00B746DB"/>
    <w:rsid w:val="00B82447"/>
    <w:rsid w:val="00C02B18"/>
    <w:rsid w:val="00C13181"/>
    <w:rsid w:val="00C47A1D"/>
    <w:rsid w:val="00C67188"/>
    <w:rsid w:val="00C706DA"/>
    <w:rsid w:val="00C97D19"/>
    <w:rsid w:val="00CB0A96"/>
    <w:rsid w:val="00D23CAA"/>
    <w:rsid w:val="00DA3857"/>
    <w:rsid w:val="00DA6770"/>
    <w:rsid w:val="00DB02C0"/>
    <w:rsid w:val="00DC37D1"/>
    <w:rsid w:val="00E20BFD"/>
    <w:rsid w:val="00E56042"/>
    <w:rsid w:val="00E57B31"/>
    <w:rsid w:val="00E71887"/>
    <w:rsid w:val="00E914E5"/>
    <w:rsid w:val="00F34F17"/>
    <w:rsid w:val="00F47D06"/>
    <w:rsid w:val="00F50E73"/>
    <w:rsid w:val="00F535B6"/>
    <w:rsid w:val="00FB0758"/>
    <w:rsid w:val="00FB3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BE1B7D-6D9F-4840-AD92-C8920EE3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E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02C0"/>
    <w:pPr>
      <w:ind w:left="720"/>
      <w:contextualSpacing/>
    </w:pPr>
  </w:style>
  <w:style w:type="table" w:styleId="TableGrid">
    <w:name w:val="Table Grid"/>
    <w:basedOn w:val="TableNormal"/>
    <w:uiPriority w:val="59"/>
    <w:rsid w:val="00DB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87F978-1949-4128-A5A9-09B1F69BC477}"/>
</file>

<file path=customXml/itemProps2.xml><?xml version="1.0" encoding="utf-8"?>
<ds:datastoreItem xmlns:ds="http://schemas.openxmlformats.org/officeDocument/2006/customXml" ds:itemID="{DFAEDA61-82DA-4155-BE8F-6CCA009E6288}"/>
</file>

<file path=customXml/itemProps3.xml><?xml version="1.0" encoding="utf-8"?>
<ds:datastoreItem xmlns:ds="http://schemas.openxmlformats.org/officeDocument/2006/customXml" ds:itemID="{E2A90B24-2C19-457C-AE81-FF31A8577C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 User</cp:lastModifiedBy>
  <cp:revision>2</cp:revision>
  <cp:lastPrinted>2020-08-11T08:00:00Z</cp:lastPrinted>
  <dcterms:created xsi:type="dcterms:W3CDTF">2020-08-13T10:55:00Z</dcterms:created>
  <dcterms:modified xsi:type="dcterms:W3CDTF">2020-08-13T10:55:00Z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